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34B6D" w14:textId="77777777" w:rsidR="003E3305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14:paraId="17C34B6E" w14:textId="77777777" w:rsidR="001A05E5" w:rsidRDefault="001A05E5" w:rsidP="001A05E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>
        <w:rPr>
          <w:b/>
          <w:sz w:val="22"/>
        </w:rPr>
        <w:t>УТВЕРЖДЕНО</w:t>
      </w:r>
    </w:p>
    <w:p w14:paraId="17C34B6F" w14:textId="77777777" w:rsidR="001A05E5" w:rsidRDefault="001A05E5" w:rsidP="001A05E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 xml:space="preserve">Советом СРО АСС «ПРО» </w:t>
      </w:r>
    </w:p>
    <w:p w14:paraId="17C34B70" w14:textId="23FF423E" w:rsidR="001A05E5" w:rsidRDefault="001A05E5" w:rsidP="001A05E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 xml:space="preserve">Протокол № </w:t>
      </w:r>
      <w:r w:rsidR="00996261">
        <w:rPr>
          <w:sz w:val="22"/>
        </w:rPr>
        <w:t>1</w:t>
      </w:r>
      <w:r>
        <w:rPr>
          <w:sz w:val="22"/>
        </w:rPr>
        <w:t>61 от 05.06.2017 г.</w:t>
      </w:r>
    </w:p>
    <w:p w14:paraId="17C34B71" w14:textId="77777777" w:rsidR="00D86582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14:paraId="17C34B72" w14:textId="77777777" w:rsidR="001A05E5" w:rsidRDefault="001A05E5" w:rsidP="000404E0">
      <w:pPr>
        <w:spacing w:after="0" w:line="240" w:lineRule="auto"/>
        <w:rPr>
          <w:rFonts w:cs="Times New Roman"/>
          <w:sz w:val="28"/>
          <w:szCs w:val="28"/>
        </w:rPr>
      </w:pPr>
    </w:p>
    <w:p w14:paraId="17C34B73" w14:textId="77777777" w:rsidR="003E3305" w:rsidRPr="004B3F48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>
        <w:rPr>
          <w:rFonts w:cs="Times New Roman"/>
          <w:b/>
          <w:caps/>
          <w:szCs w:val="24"/>
        </w:rPr>
        <w:t>АССОЦИАЦИЯ</w:t>
      </w:r>
    </w:p>
    <w:p w14:paraId="17C34B74" w14:textId="0A45A424" w:rsidR="003E3305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</w:t>
      </w:r>
      <w:r w:rsidR="00367090">
        <w:rPr>
          <w:rFonts w:cs="Times New Roman"/>
          <w:b/>
          <w:caps/>
          <w:szCs w:val="24"/>
        </w:rPr>
        <w:t>Проектировщики Ростовской области»</w:t>
      </w:r>
      <w:bookmarkStart w:id="0" w:name="_GoBack"/>
      <w:bookmarkEnd w:id="0"/>
    </w:p>
    <w:p w14:paraId="17C34B75" w14:textId="77777777" w:rsidR="003E3305" w:rsidRPr="001A05E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A05E5">
        <w:rPr>
          <w:rFonts w:cs="Times New Roman"/>
          <w:b/>
          <w:sz w:val="28"/>
          <w:szCs w:val="28"/>
        </w:rPr>
        <w:t>СРО-П-</w:t>
      </w:r>
      <w:r w:rsidR="001A05E5" w:rsidRPr="001A05E5">
        <w:rPr>
          <w:rFonts w:cs="Times New Roman"/>
          <w:b/>
          <w:sz w:val="28"/>
          <w:szCs w:val="28"/>
        </w:rPr>
        <w:t>127</w:t>
      </w:r>
      <w:r w:rsidRPr="001A05E5">
        <w:rPr>
          <w:rFonts w:cs="Times New Roman"/>
          <w:b/>
          <w:sz w:val="28"/>
          <w:szCs w:val="28"/>
        </w:rPr>
        <w:t>-</w:t>
      </w:r>
      <w:r w:rsidR="001A05E5" w:rsidRPr="001A05E5">
        <w:rPr>
          <w:rFonts w:cs="Times New Roman"/>
          <w:b/>
          <w:sz w:val="28"/>
          <w:szCs w:val="28"/>
        </w:rPr>
        <w:t>270120010</w:t>
      </w:r>
    </w:p>
    <w:p w14:paraId="17C34B76" w14:textId="77777777" w:rsidR="003E3305" w:rsidRPr="007D54DD" w:rsidRDefault="003E3305" w:rsidP="003E330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14:paraId="17C34B77" w14:textId="77777777"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14:paraId="17C34B78" w14:textId="77777777"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14:paraId="17C34B79" w14:textId="77777777"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17C34B7A" w14:textId="77777777" w:rsidR="00942663" w:rsidRDefault="006A7E33" w:rsidP="004519BE">
      <w:pPr>
        <w:tabs>
          <w:tab w:val="left" w:pos="8210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17C34B7B" w14:textId="77777777" w:rsidR="003E3305" w:rsidRPr="00AB220E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220E">
        <w:rPr>
          <w:rFonts w:cs="Times New Roman"/>
          <w:b/>
          <w:sz w:val="28"/>
          <w:szCs w:val="28"/>
        </w:rPr>
        <w:t>Система стандартизации</w:t>
      </w:r>
    </w:p>
    <w:p w14:paraId="17C34B7C" w14:textId="77777777" w:rsidR="003E3305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Саморегулируемой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Ассоциация </w:t>
      </w:r>
    </w:p>
    <w:p w14:paraId="17C34B7D" w14:textId="77777777" w:rsidR="003E3305" w:rsidRPr="00AB220E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20E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367090">
        <w:rPr>
          <w:rFonts w:eastAsia="Times New Roman" w:cs="Times New Roman"/>
          <w:b/>
          <w:sz w:val="28"/>
          <w:szCs w:val="28"/>
          <w:lang w:eastAsia="ru-RU"/>
        </w:rPr>
        <w:t>Проектировщики Ростовской области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14:paraId="17C34B7E" w14:textId="77777777" w:rsidR="0097407F" w:rsidRPr="00367090" w:rsidRDefault="003E3305" w:rsidP="003E3305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7D54DD">
        <w:rPr>
          <w:rFonts w:cs="Times New Roman"/>
          <w:b/>
          <w:sz w:val="28"/>
          <w:szCs w:val="28"/>
        </w:rPr>
        <w:t>СРО-П-</w:t>
      </w:r>
      <w:r w:rsidR="001A05E5" w:rsidRPr="001A05E5">
        <w:rPr>
          <w:rFonts w:cs="Times New Roman"/>
          <w:b/>
          <w:sz w:val="28"/>
          <w:szCs w:val="28"/>
        </w:rPr>
        <w:t>127-270120010</w:t>
      </w:r>
    </w:p>
    <w:p w14:paraId="17C34B7F" w14:textId="77777777" w:rsidR="00EB7453" w:rsidRPr="00367090" w:rsidRDefault="00EB7453" w:rsidP="000404E0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17C34B80" w14:textId="77777777" w:rsidR="004519BE" w:rsidRPr="004519BE" w:rsidRDefault="004519BE" w:rsidP="004519B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17C34B81" w14:textId="77777777" w:rsidR="004519BE" w:rsidRPr="004519BE" w:rsidRDefault="004519BE" w:rsidP="004519B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519BE">
        <w:rPr>
          <w:b/>
          <w:sz w:val="28"/>
          <w:szCs w:val="28"/>
        </w:rPr>
        <w:t>Т</w:t>
      </w:r>
      <w:r w:rsidRPr="004519BE">
        <w:rPr>
          <w:rFonts w:cs="Times New Roman"/>
          <w:b/>
          <w:sz w:val="28"/>
          <w:szCs w:val="28"/>
        </w:rPr>
        <w:t xml:space="preserve">ребования </w:t>
      </w:r>
    </w:p>
    <w:p w14:paraId="17C34B82" w14:textId="77777777" w:rsidR="004519BE" w:rsidRPr="004519BE" w:rsidRDefault="004519BE" w:rsidP="004519B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519BE">
        <w:rPr>
          <w:rFonts w:cs="Times New Roman"/>
          <w:b/>
          <w:sz w:val="28"/>
          <w:szCs w:val="28"/>
        </w:rPr>
        <w:t>к членам СРО, руководителям и специалистам членов СРО АСС «</w:t>
      </w:r>
      <w:r w:rsidR="00367090">
        <w:rPr>
          <w:rFonts w:cs="Times New Roman"/>
          <w:b/>
          <w:sz w:val="28"/>
          <w:szCs w:val="28"/>
        </w:rPr>
        <w:t>ПРО</w:t>
      </w:r>
      <w:r w:rsidRPr="004519BE">
        <w:rPr>
          <w:rFonts w:cs="Times New Roman"/>
          <w:b/>
          <w:sz w:val="28"/>
          <w:szCs w:val="28"/>
        </w:rPr>
        <w:t>»</w:t>
      </w:r>
    </w:p>
    <w:p w14:paraId="17C34B83" w14:textId="77777777" w:rsidR="004519BE" w:rsidRDefault="004519BE" w:rsidP="000404E0">
      <w:pPr>
        <w:spacing w:after="0" w:line="240" w:lineRule="auto"/>
        <w:rPr>
          <w:rFonts w:cs="Times New Roman"/>
          <w:sz w:val="28"/>
          <w:szCs w:val="28"/>
        </w:rPr>
      </w:pPr>
    </w:p>
    <w:p w14:paraId="17C34B84" w14:textId="77777777" w:rsidR="00555E39" w:rsidRPr="004519BE" w:rsidRDefault="00555E39" w:rsidP="000404E0">
      <w:pPr>
        <w:spacing w:after="0" w:line="240" w:lineRule="auto"/>
        <w:rPr>
          <w:rFonts w:cs="Times New Roman"/>
          <w:sz w:val="28"/>
          <w:szCs w:val="28"/>
        </w:rPr>
      </w:pPr>
    </w:p>
    <w:p w14:paraId="17C34B85" w14:textId="77777777" w:rsidR="004519BE" w:rsidRPr="004519BE" w:rsidRDefault="004519BE" w:rsidP="000404E0">
      <w:pPr>
        <w:spacing w:after="0" w:line="240" w:lineRule="auto"/>
        <w:rPr>
          <w:rFonts w:cs="Times New Roman"/>
          <w:sz w:val="28"/>
          <w:szCs w:val="28"/>
        </w:rPr>
      </w:pPr>
    </w:p>
    <w:p w14:paraId="17C34B86" w14:textId="77777777" w:rsidR="00555E39" w:rsidRPr="00555E39" w:rsidRDefault="00555E39" w:rsidP="00555E39">
      <w:pPr>
        <w:spacing w:after="0"/>
        <w:ind w:firstLine="540"/>
        <w:jc w:val="center"/>
        <w:rPr>
          <w:b/>
          <w:sz w:val="28"/>
          <w:szCs w:val="28"/>
        </w:rPr>
      </w:pPr>
      <w:r w:rsidRPr="00555E39">
        <w:rPr>
          <w:b/>
          <w:sz w:val="28"/>
          <w:szCs w:val="28"/>
        </w:rPr>
        <w:t xml:space="preserve">Порядок организации Системы аттестации специалистов членов </w:t>
      </w:r>
      <w:r>
        <w:rPr>
          <w:b/>
          <w:sz w:val="28"/>
          <w:szCs w:val="28"/>
        </w:rPr>
        <w:t xml:space="preserve">               </w:t>
      </w:r>
      <w:r w:rsidRPr="00555E39">
        <w:rPr>
          <w:b/>
          <w:sz w:val="28"/>
          <w:szCs w:val="28"/>
        </w:rPr>
        <w:t>СРО АСС «</w:t>
      </w:r>
      <w:r w:rsidR="00367090">
        <w:rPr>
          <w:b/>
          <w:sz w:val="28"/>
          <w:szCs w:val="28"/>
        </w:rPr>
        <w:t>ПРО</w:t>
      </w:r>
      <w:r w:rsidRPr="00555E39">
        <w:rPr>
          <w:b/>
          <w:sz w:val="28"/>
          <w:szCs w:val="28"/>
        </w:rPr>
        <w:t xml:space="preserve">», должности которых подлежат аттестации по правилам, устанавливаемым Федеральной службой по экологическому, технологическому </w:t>
      </w:r>
      <w:r>
        <w:rPr>
          <w:b/>
          <w:sz w:val="28"/>
          <w:szCs w:val="28"/>
        </w:rPr>
        <w:t>и атомному надзору</w:t>
      </w:r>
    </w:p>
    <w:p w14:paraId="17C34B87" w14:textId="77777777" w:rsidR="004519BE" w:rsidRDefault="004519BE" w:rsidP="004519BE">
      <w:pPr>
        <w:spacing w:after="0" w:line="240" w:lineRule="auto"/>
        <w:jc w:val="center"/>
        <w:rPr>
          <w:b/>
          <w:sz w:val="28"/>
          <w:szCs w:val="28"/>
        </w:rPr>
      </w:pPr>
    </w:p>
    <w:p w14:paraId="17C34B88" w14:textId="77777777" w:rsidR="000404E0" w:rsidRDefault="000404E0" w:rsidP="000404E0">
      <w:pPr>
        <w:spacing w:after="0" w:line="240" w:lineRule="auto"/>
        <w:rPr>
          <w:rFonts w:cs="Times New Roman"/>
          <w:sz w:val="28"/>
          <w:szCs w:val="28"/>
        </w:rPr>
      </w:pPr>
    </w:p>
    <w:p w14:paraId="17C34B89" w14:textId="77777777" w:rsidR="00D3458F" w:rsidRPr="007D54DD" w:rsidRDefault="00D3458F" w:rsidP="000404E0">
      <w:pPr>
        <w:spacing w:after="0" w:line="240" w:lineRule="auto"/>
        <w:rPr>
          <w:rFonts w:cs="Times New Roman"/>
          <w:sz w:val="28"/>
          <w:szCs w:val="28"/>
        </w:rPr>
      </w:pPr>
    </w:p>
    <w:p w14:paraId="17C34B8A" w14:textId="77777777" w:rsidR="000404E0" w:rsidRPr="007D54DD" w:rsidRDefault="000404E0" w:rsidP="007D54D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D54DD">
        <w:rPr>
          <w:rFonts w:cs="Times New Roman"/>
          <w:b/>
          <w:sz w:val="28"/>
          <w:szCs w:val="28"/>
        </w:rPr>
        <w:t xml:space="preserve">СТО </w:t>
      </w:r>
      <w:r w:rsidR="007D54DD" w:rsidRPr="007D54DD">
        <w:rPr>
          <w:rFonts w:cs="Times New Roman"/>
          <w:b/>
          <w:sz w:val="28"/>
          <w:szCs w:val="28"/>
        </w:rPr>
        <w:t xml:space="preserve">СРО </w:t>
      </w:r>
      <w:r w:rsidR="003E3305">
        <w:rPr>
          <w:rFonts w:cs="Times New Roman"/>
          <w:b/>
          <w:sz w:val="28"/>
          <w:szCs w:val="28"/>
        </w:rPr>
        <w:t>АСС</w:t>
      </w:r>
      <w:r w:rsidR="007D54DD" w:rsidRPr="007D54DD">
        <w:rPr>
          <w:rFonts w:cs="Times New Roman"/>
          <w:b/>
          <w:sz w:val="28"/>
          <w:szCs w:val="28"/>
        </w:rPr>
        <w:t xml:space="preserve"> «</w:t>
      </w:r>
      <w:r w:rsidR="00367090">
        <w:rPr>
          <w:rFonts w:cs="Times New Roman"/>
          <w:b/>
          <w:sz w:val="28"/>
          <w:szCs w:val="28"/>
        </w:rPr>
        <w:t>ПРО</w:t>
      </w:r>
      <w:r w:rsidR="007D54DD" w:rsidRPr="007D54DD">
        <w:rPr>
          <w:rFonts w:cs="Times New Roman"/>
          <w:b/>
          <w:sz w:val="28"/>
          <w:szCs w:val="28"/>
        </w:rPr>
        <w:t>»</w:t>
      </w:r>
      <w:r w:rsidR="004519BE">
        <w:rPr>
          <w:rFonts w:cs="Times New Roman"/>
          <w:b/>
          <w:sz w:val="28"/>
          <w:szCs w:val="28"/>
        </w:rPr>
        <w:t xml:space="preserve"> 4</w:t>
      </w:r>
      <w:r w:rsidR="0099348A">
        <w:rPr>
          <w:rFonts w:cs="Times New Roman"/>
          <w:b/>
          <w:sz w:val="28"/>
          <w:szCs w:val="28"/>
        </w:rPr>
        <w:t>.</w:t>
      </w:r>
      <w:r w:rsidR="00555E39">
        <w:rPr>
          <w:rFonts w:cs="Times New Roman"/>
          <w:b/>
          <w:sz w:val="28"/>
          <w:szCs w:val="28"/>
        </w:rPr>
        <w:t>2</w:t>
      </w:r>
      <w:r w:rsidR="0099348A">
        <w:rPr>
          <w:rFonts w:cs="Times New Roman"/>
          <w:b/>
          <w:sz w:val="28"/>
          <w:szCs w:val="28"/>
        </w:rPr>
        <w:t>-201</w:t>
      </w:r>
      <w:r w:rsidR="003E3305">
        <w:rPr>
          <w:rFonts w:cs="Times New Roman"/>
          <w:b/>
          <w:sz w:val="28"/>
          <w:szCs w:val="28"/>
        </w:rPr>
        <w:t>7</w:t>
      </w:r>
    </w:p>
    <w:p w14:paraId="17C34B8B" w14:textId="77777777"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14:paraId="17C34B8C" w14:textId="77777777"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14:paraId="17C34B8D" w14:textId="77777777"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14:paraId="17C34B8E" w14:textId="77777777" w:rsidR="00A17C1C" w:rsidRDefault="00A17C1C" w:rsidP="00A17C1C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Исполнительная дирекция СРО АСС «</w:t>
      </w:r>
      <w:r w:rsidR="00367090">
        <w:rPr>
          <w:rFonts w:cs="Times New Roman"/>
          <w:sz w:val="28"/>
          <w:szCs w:val="28"/>
        </w:rPr>
        <w:t>ПРО</w:t>
      </w:r>
      <w:r>
        <w:rPr>
          <w:rFonts w:cs="Times New Roman"/>
          <w:sz w:val="28"/>
          <w:szCs w:val="28"/>
        </w:rPr>
        <w:t>»</w:t>
      </w:r>
    </w:p>
    <w:p w14:paraId="17C34B8F" w14:textId="77777777" w:rsidR="00A17C1C" w:rsidRDefault="00A17C1C" w:rsidP="00A17C1C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14:paraId="17C34B90" w14:textId="77777777" w:rsidR="00A17C1C" w:rsidRDefault="00A17C1C" w:rsidP="00A17C1C">
      <w:pPr>
        <w:spacing w:after="0"/>
        <w:jc w:val="center"/>
        <w:rPr>
          <w:rFonts w:cs="Times New Roman"/>
          <w:sz w:val="28"/>
          <w:szCs w:val="28"/>
        </w:rPr>
      </w:pPr>
    </w:p>
    <w:p w14:paraId="17C34B91" w14:textId="77777777" w:rsidR="00A17C1C" w:rsidRPr="00495AD7" w:rsidRDefault="00A17C1C" w:rsidP="00A17C1C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495AD7">
        <w:rPr>
          <w:rFonts w:cs="Times New Roman"/>
          <w:b/>
          <w:caps/>
          <w:sz w:val="28"/>
          <w:szCs w:val="28"/>
        </w:rPr>
        <w:t>Коми</w:t>
      </w:r>
      <w:r w:rsidR="00367090">
        <w:rPr>
          <w:rFonts w:cs="Times New Roman"/>
          <w:b/>
          <w:caps/>
          <w:sz w:val="28"/>
          <w:szCs w:val="28"/>
        </w:rPr>
        <w:t>ссия</w:t>
      </w:r>
      <w:r w:rsidRPr="00495AD7">
        <w:rPr>
          <w:rFonts w:cs="Times New Roman"/>
          <w:b/>
          <w:caps/>
          <w:sz w:val="28"/>
          <w:szCs w:val="28"/>
        </w:rPr>
        <w:t xml:space="preserve"> по стандартизации СРО АСС «</w:t>
      </w:r>
      <w:r w:rsidR="00367090">
        <w:rPr>
          <w:rFonts w:cs="Times New Roman"/>
          <w:b/>
          <w:caps/>
          <w:sz w:val="28"/>
          <w:szCs w:val="28"/>
        </w:rPr>
        <w:t>ПРО</w:t>
      </w:r>
      <w:r w:rsidRPr="00495AD7">
        <w:rPr>
          <w:rFonts w:cs="Times New Roman"/>
          <w:b/>
          <w:caps/>
          <w:sz w:val="28"/>
          <w:szCs w:val="28"/>
        </w:rPr>
        <w:t>»</w:t>
      </w:r>
    </w:p>
    <w:p w14:paraId="17C34B92" w14:textId="77777777" w:rsidR="00391F52" w:rsidRPr="007D54DD" w:rsidRDefault="00391F52" w:rsidP="000404E0">
      <w:pPr>
        <w:spacing w:after="0" w:line="240" w:lineRule="auto"/>
        <w:rPr>
          <w:rFonts w:cs="Times New Roman"/>
          <w:szCs w:val="24"/>
        </w:rPr>
      </w:pPr>
    </w:p>
    <w:p w14:paraId="17C34B93" w14:textId="77777777" w:rsidR="00555E39" w:rsidRPr="007D54DD" w:rsidRDefault="00555E39" w:rsidP="000404E0">
      <w:pPr>
        <w:spacing w:after="0" w:line="240" w:lineRule="auto"/>
        <w:rPr>
          <w:rFonts w:cs="Times New Roman"/>
          <w:szCs w:val="24"/>
        </w:rPr>
      </w:pPr>
    </w:p>
    <w:p w14:paraId="17C34B94" w14:textId="77777777"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14:paraId="17C34B95" w14:textId="77777777"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14:paraId="17C34B96" w14:textId="77777777" w:rsidR="007D54DD" w:rsidRPr="007D54DD" w:rsidRDefault="00CE653E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Ростов-на-Дону</w:t>
      </w:r>
    </w:p>
    <w:p w14:paraId="17C34B97" w14:textId="77777777" w:rsidR="007D54DD" w:rsidRPr="007D54DD" w:rsidRDefault="00367090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34C9C" wp14:editId="17C34C9D">
                <wp:simplePos x="0" y="0"/>
                <wp:positionH relativeFrom="column">
                  <wp:posOffset>2963545</wp:posOffset>
                </wp:positionH>
                <wp:positionV relativeFrom="paragraph">
                  <wp:posOffset>207645</wp:posOffset>
                </wp:positionV>
                <wp:extent cx="340995" cy="286385"/>
                <wp:effectExtent l="0" t="0" r="20955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CE16" id="Rectangle 2" o:spid="_x0000_s1026" style="position:absolute;margin-left:233.35pt;margin-top:16.35pt;width:26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" strokecolor="white"/>
            </w:pict>
          </mc:Fallback>
        </mc:AlternateContent>
      </w:r>
      <w:r w:rsidR="0099348A">
        <w:rPr>
          <w:rFonts w:cs="Times New Roman"/>
          <w:szCs w:val="24"/>
        </w:rPr>
        <w:t>201</w:t>
      </w:r>
      <w:r w:rsidR="003E3305">
        <w:rPr>
          <w:rFonts w:cs="Times New Roman"/>
          <w:szCs w:val="24"/>
        </w:rPr>
        <w:t>7</w:t>
      </w:r>
      <w:r w:rsidR="00942663" w:rsidRPr="007D54DD">
        <w:rPr>
          <w:rFonts w:cs="Times New Roman"/>
          <w:szCs w:val="24"/>
        </w:rPr>
        <w:t xml:space="preserve"> г.</w:t>
      </w:r>
    </w:p>
    <w:p w14:paraId="17C34B98" w14:textId="77777777" w:rsidR="0049747D" w:rsidRDefault="0049747D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  <w:r w:rsidRPr="0048622C">
        <w:rPr>
          <w:rFonts w:cs="Times New Roman"/>
          <w:b/>
          <w:szCs w:val="24"/>
        </w:rPr>
        <w:lastRenderedPageBreak/>
        <w:t>Содержание</w:t>
      </w:r>
    </w:p>
    <w:p w14:paraId="17C34B99" w14:textId="77777777" w:rsidR="008045A7" w:rsidRDefault="008045A7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454"/>
      </w:tblGrid>
      <w:tr w:rsidR="00AB6B2F" w:rsidRPr="00807541" w14:paraId="17C34B9C" w14:textId="77777777" w:rsidTr="00706AFD">
        <w:tc>
          <w:tcPr>
            <w:tcW w:w="9468" w:type="dxa"/>
          </w:tcPr>
          <w:p w14:paraId="17C34B9A" w14:textId="77777777" w:rsidR="00AB6B2F" w:rsidRPr="00807541" w:rsidRDefault="00AB6B2F" w:rsidP="00AB6B2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07541">
              <w:rPr>
                <w:rFonts w:cs="Times New Roman"/>
                <w:szCs w:val="24"/>
              </w:rPr>
              <w:t>Введение………………………………………………………………………………....………..</w:t>
            </w:r>
          </w:p>
        </w:tc>
        <w:tc>
          <w:tcPr>
            <w:tcW w:w="568" w:type="dxa"/>
          </w:tcPr>
          <w:p w14:paraId="17C34B9B" w14:textId="77777777" w:rsidR="00AB6B2F" w:rsidRPr="00807541" w:rsidRDefault="00AB6B2F" w:rsidP="00AB6B2F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807541">
              <w:rPr>
                <w:rFonts w:cs="Times New Roman"/>
                <w:szCs w:val="24"/>
              </w:rPr>
              <w:t>3</w:t>
            </w:r>
          </w:p>
        </w:tc>
      </w:tr>
      <w:tr w:rsidR="00AB6B2F" w:rsidRPr="00807541" w14:paraId="17C34B9F" w14:textId="77777777" w:rsidTr="00706AFD">
        <w:tc>
          <w:tcPr>
            <w:tcW w:w="9468" w:type="dxa"/>
          </w:tcPr>
          <w:p w14:paraId="17C34B9D" w14:textId="77777777" w:rsidR="00AB6B2F" w:rsidRPr="00807541" w:rsidRDefault="00AB6B2F" w:rsidP="00AB6B2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07541">
              <w:rPr>
                <w:rFonts w:cs="Times New Roman"/>
                <w:szCs w:val="24"/>
              </w:rPr>
              <w:t>1. Область применения………………………………………………………….……..………...</w:t>
            </w:r>
          </w:p>
        </w:tc>
        <w:tc>
          <w:tcPr>
            <w:tcW w:w="568" w:type="dxa"/>
          </w:tcPr>
          <w:p w14:paraId="17C34B9E" w14:textId="77777777" w:rsidR="00AB6B2F" w:rsidRPr="00807541" w:rsidRDefault="00AB6B2F" w:rsidP="00AB6B2F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807541">
              <w:rPr>
                <w:rFonts w:cs="Times New Roman"/>
                <w:szCs w:val="24"/>
              </w:rPr>
              <w:t>3</w:t>
            </w:r>
          </w:p>
        </w:tc>
      </w:tr>
      <w:tr w:rsidR="00AB6B2F" w:rsidRPr="00807541" w14:paraId="17C34BA2" w14:textId="77777777" w:rsidTr="00706AFD">
        <w:tc>
          <w:tcPr>
            <w:tcW w:w="9468" w:type="dxa"/>
          </w:tcPr>
          <w:p w14:paraId="17C34BA0" w14:textId="77777777" w:rsidR="00AB6B2F" w:rsidRPr="00807541" w:rsidRDefault="00AB6B2F" w:rsidP="00AB6B2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07541">
              <w:rPr>
                <w:rFonts w:cs="Times New Roman"/>
                <w:szCs w:val="24"/>
              </w:rPr>
              <w:t>2. Нормативные ссылки…………………………………………………………….…..………..</w:t>
            </w:r>
          </w:p>
        </w:tc>
        <w:tc>
          <w:tcPr>
            <w:tcW w:w="568" w:type="dxa"/>
          </w:tcPr>
          <w:p w14:paraId="17C34BA1" w14:textId="77777777" w:rsidR="00AB6B2F" w:rsidRPr="00807541" w:rsidRDefault="004B4235" w:rsidP="00AB6B2F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B6B2F" w:rsidRPr="00807541" w14:paraId="17C34BA5" w14:textId="77777777" w:rsidTr="00706AFD">
        <w:tc>
          <w:tcPr>
            <w:tcW w:w="9468" w:type="dxa"/>
          </w:tcPr>
          <w:p w14:paraId="17C34BA3" w14:textId="77777777" w:rsidR="00AB6B2F" w:rsidRPr="00807541" w:rsidRDefault="00AB6B2F" w:rsidP="00AB6B2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07541">
              <w:rPr>
                <w:szCs w:val="24"/>
              </w:rPr>
              <w:t>3. Термины и определения ……………………………….………………………………….….</w:t>
            </w:r>
          </w:p>
        </w:tc>
        <w:tc>
          <w:tcPr>
            <w:tcW w:w="568" w:type="dxa"/>
          </w:tcPr>
          <w:p w14:paraId="17C34BA4" w14:textId="77777777" w:rsidR="00AB6B2F" w:rsidRPr="00807541" w:rsidRDefault="004B4235" w:rsidP="00AB6B2F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B6B2F" w:rsidRPr="00807541" w14:paraId="17C34BA8" w14:textId="77777777" w:rsidTr="00706AFD">
        <w:tc>
          <w:tcPr>
            <w:tcW w:w="9468" w:type="dxa"/>
          </w:tcPr>
          <w:p w14:paraId="17C34BA6" w14:textId="77777777" w:rsidR="00AB6B2F" w:rsidRPr="00807541" w:rsidRDefault="00AB6B2F" w:rsidP="00AB6B2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07541">
              <w:rPr>
                <w:rFonts w:eastAsia="Times New Roman" w:cs="Times New Roman"/>
                <w:bCs/>
                <w:szCs w:val="24"/>
                <w:lang w:eastAsia="ru-RU"/>
              </w:rPr>
              <w:t>4. Общие положения……………………………………………………………………………..</w:t>
            </w:r>
          </w:p>
        </w:tc>
        <w:tc>
          <w:tcPr>
            <w:tcW w:w="568" w:type="dxa"/>
          </w:tcPr>
          <w:p w14:paraId="17C34BA7" w14:textId="77777777" w:rsidR="00AB6B2F" w:rsidRPr="00807541" w:rsidRDefault="004B4235" w:rsidP="00AB6B2F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B6B2F" w:rsidRPr="00807541" w14:paraId="17C34BAB" w14:textId="77777777" w:rsidTr="00706AFD">
        <w:tc>
          <w:tcPr>
            <w:tcW w:w="9468" w:type="dxa"/>
          </w:tcPr>
          <w:p w14:paraId="17C34BA9" w14:textId="77777777" w:rsidR="00AB6B2F" w:rsidRPr="004B4235" w:rsidRDefault="00AB6B2F" w:rsidP="004B4235">
            <w:pPr>
              <w:pStyle w:val="a7"/>
              <w:ind w:left="0"/>
              <w:rPr>
                <w:szCs w:val="24"/>
              </w:rPr>
            </w:pPr>
            <w:r w:rsidRPr="00807541">
              <w:rPr>
                <w:szCs w:val="24"/>
              </w:rPr>
              <w:t xml:space="preserve">5. </w:t>
            </w:r>
            <w:r w:rsidR="00807541" w:rsidRPr="00807541">
              <w:rPr>
                <w:szCs w:val="24"/>
              </w:rPr>
              <w:t>Организация работы по подготовке и аттестации специалистов члена СРО</w:t>
            </w:r>
            <w:r w:rsidR="004B4235">
              <w:rPr>
                <w:szCs w:val="24"/>
              </w:rPr>
              <w:t>……………..</w:t>
            </w:r>
          </w:p>
        </w:tc>
        <w:tc>
          <w:tcPr>
            <w:tcW w:w="568" w:type="dxa"/>
          </w:tcPr>
          <w:p w14:paraId="17C34BAA" w14:textId="77777777" w:rsidR="00AB6B2F" w:rsidRPr="00807541" w:rsidRDefault="004B4235" w:rsidP="00AB6B2F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AB6B2F" w:rsidRPr="00807541" w14:paraId="17C34BAE" w14:textId="77777777" w:rsidTr="00706AFD">
        <w:tc>
          <w:tcPr>
            <w:tcW w:w="9468" w:type="dxa"/>
          </w:tcPr>
          <w:p w14:paraId="17C34BAC" w14:textId="77777777" w:rsidR="00AB6B2F" w:rsidRPr="00807541" w:rsidRDefault="00AB6B2F" w:rsidP="00807541">
            <w:pPr>
              <w:spacing w:line="276" w:lineRule="auto"/>
              <w:rPr>
                <w:rFonts w:cs="Times New Roman"/>
                <w:szCs w:val="24"/>
              </w:rPr>
            </w:pPr>
            <w:r w:rsidRPr="00807541">
              <w:rPr>
                <w:szCs w:val="24"/>
              </w:rPr>
              <w:t xml:space="preserve">6. </w:t>
            </w:r>
            <w:r w:rsidR="00807541" w:rsidRPr="00807541">
              <w:rPr>
                <w:szCs w:val="24"/>
              </w:rPr>
              <w:t xml:space="preserve">Система аттестации руководителей и специалистов члена СРО </w:t>
            </w:r>
            <w:r w:rsidRPr="00807541">
              <w:rPr>
                <w:szCs w:val="24"/>
              </w:rPr>
              <w:t>………………</w:t>
            </w:r>
            <w:r w:rsidR="004B4235">
              <w:rPr>
                <w:szCs w:val="24"/>
              </w:rPr>
              <w:t>………….</w:t>
            </w:r>
          </w:p>
        </w:tc>
        <w:tc>
          <w:tcPr>
            <w:tcW w:w="568" w:type="dxa"/>
          </w:tcPr>
          <w:p w14:paraId="17C34BAD" w14:textId="77777777" w:rsidR="00AB6B2F" w:rsidRPr="00807541" w:rsidRDefault="004B4235" w:rsidP="00AB6B2F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AB6B2F" w:rsidRPr="00807541" w14:paraId="17C34BB1" w14:textId="77777777" w:rsidTr="00706AFD">
        <w:tc>
          <w:tcPr>
            <w:tcW w:w="9468" w:type="dxa"/>
          </w:tcPr>
          <w:p w14:paraId="17C34BAF" w14:textId="77777777" w:rsidR="00AB6B2F" w:rsidRPr="00807541" w:rsidRDefault="00706AFD" w:rsidP="008075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B6B2F" w:rsidRPr="00807541">
              <w:rPr>
                <w:szCs w:val="24"/>
              </w:rPr>
              <w:t xml:space="preserve">. </w:t>
            </w:r>
            <w:r w:rsidR="00807541" w:rsidRPr="00807541">
              <w:rPr>
                <w:bCs/>
              </w:rPr>
              <w:t>А</w:t>
            </w:r>
            <w:r w:rsidR="00807541" w:rsidRPr="00807541">
              <w:rPr>
                <w:szCs w:val="24"/>
              </w:rPr>
              <w:t xml:space="preserve">ттестационные комиссии </w:t>
            </w:r>
            <w:r w:rsidR="00AB6B2F" w:rsidRPr="00807541">
              <w:rPr>
                <w:szCs w:val="24"/>
              </w:rPr>
              <w:t>….……………………</w:t>
            </w:r>
            <w:r w:rsidR="004B4235">
              <w:rPr>
                <w:szCs w:val="24"/>
              </w:rPr>
              <w:t>…………………………………………..</w:t>
            </w:r>
          </w:p>
        </w:tc>
        <w:tc>
          <w:tcPr>
            <w:tcW w:w="568" w:type="dxa"/>
          </w:tcPr>
          <w:p w14:paraId="17C34BB0" w14:textId="77777777" w:rsidR="00AB6B2F" w:rsidRPr="00807541" w:rsidRDefault="004B4235" w:rsidP="00AB6B2F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AB6B2F" w14:paraId="17C34BB6" w14:textId="77777777" w:rsidTr="00706AFD">
        <w:tc>
          <w:tcPr>
            <w:tcW w:w="9468" w:type="dxa"/>
          </w:tcPr>
          <w:p w14:paraId="17C34BB2" w14:textId="77777777" w:rsidR="004B4235" w:rsidRDefault="00706AFD" w:rsidP="00807541">
            <w:pPr>
              <w:pStyle w:val="a7"/>
              <w:tabs>
                <w:tab w:val="left" w:pos="1276"/>
              </w:tabs>
              <w:ind w:left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8</w:t>
            </w:r>
            <w:r w:rsidR="00AB6B2F" w:rsidRPr="00807541">
              <w:rPr>
                <w:szCs w:val="24"/>
              </w:rPr>
              <w:t xml:space="preserve">. </w:t>
            </w:r>
            <w:r w:rsidR="00807541">
              <w:rPr>
                <w:rFonts w:cs="Times New Roman"/>
                <w:szCs w:val="24"/>
              </w:rPr>
              <w:t xml:space="preserve">Перечень документов </w:t>
            </w:r>
            <w:r>
              <w:rPr>
                <w:rFonts w:cs="Times New Roman"/>
                <w:szCs w:val="24"/>
              </w:rPr>
              <w:t>Системы</w:t>
            </w:r>
            <w:r w:rsidR="00807541" w:rsidRPr="00807541">
              <w:rPr>
                <w:rFonts w:cs="Times New Roman"/>
                <w:szCs w:val="24"/>
              </w:rPr>
              <w:t xml:space="preserve"> аттестации руководителей и специалистов </w:t>
            </w:r>
          </w:p>
          <w:p w14:paraId="17C34BB3" w14:textId="77777777" w:rsidR="00AB6B2F" w:rsidRPr="00807541" w:rsidRDefault="00807541" w:rsidP="00807541">
            <w:pPr>
              <w:pStyle w:val="a7"/>
              <w:tabs>
                <w:tab w:val="left" w:pos="1276"/>
              </w:tabs>
              <w:ind w:left="0"/>
              <w:rPr>
                <w:rFonts w:cs="Times New Roman"/>
                <w:szCs w:val="24"/>
              </w:rPr>
            </w:pPr>
            <w:r w:rsidRPr="00807541">
              <w:rPr>
                <w:rFonts w:cs="Times New Roman"/>
                <w:szCs w:val="24"/>
              </w:rPr>
              <w:t>членов СРО</w:t>
            </w:r>
            <w:r w:rsidR="004B4235">
              <w:rPr>
                <w:rFonts w:cs="Times New Roman"/>
                <w:szCs w:val="24"/>
              </w:rPr>
              <w:t>……………………………………………………………………………………….</w:t>
            </w:r>
          </w:p>
        </w:tc>
        <w:tc>
          <w:tcPr>
            <w:tcW w:w="568" w:type="dxa"/>
          </w:tcPr>
          <w:p w14:paraId="17C34BB4" w14:textId="77777777" w:rsidR="00AB6B2F" w:rsidRDefault="00AB6B2F" w:rsidP="00AB6B2F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</w:p>
          <w:p w14:paraId="17C34BB5" w14:textId="77777777" w:rsidR="004B4235" w:rsidRPr="00807541" w:rsidRDefault="004B4235" w:rsidP="00AB6B2F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807541" w14:paraId="17C34BBA" w14:textId="77777777" w:rsidTr="00706AFD">
        <w:tc>
          <w:tcPr>
            <w:tcW w:w="9468" w:type="dxa"/>
          </w:tcPr>
          <w:p w14:paraId="17C34BB7" w14:textId="77777777" w:rsidR="00807541" w:rsidRPr="00807541" w:rsidRDefault="00706AFD" w:rsidP="00807541">
            <w:pPr>
              <w:pStyle w:val="a7"/>
              <w:tabs>
                <w:tab w:val="left" w:pos="1276"/>
              </w:tabs>
              <w:ind w:left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9</w:t>
            </w:r>
            <w:r w:rsidR="00807541" w:rsidRPr="00807541">
              <w:rPr>
                <w:szCs w:val="24"/>
              </w:rPr>
              <w:t xml:space="preserve">. </w:t>
            </w:r>
            <w:r w:rsidR="00807541" w:rsidRPr="00807541">
              <w:rPr>
                <w:rFonts w:cs="Times New Roman"/>
                <w:szCs w:val="24"/>
              </w:rPr>
              <w:t>Контроль за соблюдением членами СРО</w:t>
            </w:r>
            <w:r w:rsidR="00807541">
              <w:rPr>
                <w:rFonts w:cs="Times New Roman"/>
                <w:szCs w:val="24"/>
              </w:rPr>
              <w:t xml:space="preserve"> </w:t>
            </w:r>
            <w:r w:rsidR="00807541" w:rsidRPr="00807541">
              <w:rPr>
                <w:rFonts w:cs="Times New Roman"/>
                <w:szCs w:val="24"/>
              </w:rPr>
              <w:t>требований</w:t>
            </w:r>
            <w:r w:rsidR="00807541" w:rsidRPr="00807541">
              <w:rPr>
                <w:rFonts w:cs="Times New Roman"/>
                <w:sz w:val="28"/>
                <w:szCs w:val="28"/>
              </w:rPr>
              <w:t xml:space="preserve"> </w:t>
            </w:r>
            <w:r w:rsidR="00807541" w:rsidRPr="00807541">
              <w:rPr>
                <w:rFonts w:cs="Times New Roman"/>
                <w:szCs w:val="24"/>
              </w:rPr>
              <w:t>к организации Системы аттестации</w:t>
            </w:r>
            <w:r w:rsidR="004B4235">
              <w:rPr>
                <w:rFonts w:cs="Times New Roman"/>
                <w:szCs w:val="24"/>
              </w:rPr>
              <w:t>………………………………………………………………………………………...</w:t>
            </w:r>
          </w:p>
        </w:tc>
        <w:tc>
          <w:tcPr>
            <w:tcW w:w="568" w:type="dxa"/>
          </w:tcPr>
          <w:p w14:paraId="17C34BB8" w14:textId="77777777" w:rsidR="00807541" w:rsidRDefault="00807541" w:rsidP="00AB6B2F">
            <w:pPr>
              <w:ind w:left="-112"/>
              <w:rPr>
                <w:rFonts w:cs="Times New Roman"/>
                <w:szCs w:val="24"/>
              </w:rPr>
            </w:pPr>
          </w:p>
          <w:p w14:paraId="17C34BB9" w14:textId="77777777" w:rsidR="004B4235" w:rsidRPr="00807541" w:rsidRDefault="00706AFD" w:rsidP="00AB6B2F">
            <w:pPr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807541" w14:paraId="17C34BBD" w14:textId="77777777" w:rsidTr="00706AFD">
        <w:tc>
          <w:tcPr>
            <w:tcW w:w="9468" w:type="dxa"/>
          </w:tcPr>
          <w:p w14:paraId="17C34BBB" w14:textId="77777777" w:rsidR="00807541" w:rsidRDefault="00807541" w:rsidP="004B423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06AFD">
              <w:rPr>
                <w:szCs w:val="24"/>
              </w:rPr>
              <w:t>0</w:t>
            </w:r>
            <w:r>
              <w:rPr>
                <w:szCs w:val="24"/>
              </w:rPr>
              <w:t xml:space="preserve">. </w:t>
            </w:r>
            <w:r w:rsidRPr="00807541">
              <w:rPr>
                <w:szCs w:val="24"/>
              </w:rPr>
              <w:t>Зак</w:t>
            </w:r>
            <w:r>
              <w:rPr>
                <w:szCs w:val="24"/>
              </w:rPr>
              <w:t>лючительные положения………………………</w:t>
            </w:r>
            <w:r w:rsidRPr="00807541">
              <w:rPr>
                <w:szCs w:val="24"/>
              </w:rPr>
              <w:t>……………………………………</w:t>
            </w:r>
            <w:r w:rsidR="004B4235">
              <w:rPr>
                <w:szCs w:val="24"/>
              </w:rPr>
              <w:t>…..</w:t>
            </w:r>
            <w:r w:rsidRPr="00807541">
              <w:rPr>
                <w:szCs w:val="24"/>
              </w:rPr>
              <w:t>.</w:t>
            </w:r>
          </w:p>
        </w:tc>
        <w:tc>
          <w:tcPr>
            <w:tcW w:w="568" w:type="dxa"/>
          </w:tcPr>
          <w:p w14:paraId="17C34BBC" w14:textId="77777777" w:rsidR="00807541" w:rsidRPr="00807541" w:rsidRDefault="00706AFD" w:rsidP="00AB6B2F">
            <w:pPr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</w:tbl>
    <w:p w14:paraId="17C34BBE" w14:textId="77777777"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BF" w14:textId="77777777"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0" w14:textId="77777777"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1" w14:textId="77777777"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2" w14:textId="77777777"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3" w14:textId="77777777"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4" w14:textId="77777777"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5" w14:textId="77777777"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6" w14:textId="77777777"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7" w14:textId="77777777"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8" w14:textId="77777777"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9" w14:textId="77777777"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A" w14:textId="77777777"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B" w14:textId="77777777"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C" w14:textId="77777777"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D" w14:textId="77777777" w:rsidR="00AB6B2F" w:rsidRDefault="00AB6B2F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E" w14:textId="77777777" w:rsidR="00AB6B2F" w:rsidRDefault="00AB6B2F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CF" w14:textId="77777777" w:rsidR="004B4235" w:rsidRDefault="004B423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0" w14:textId="77777777" w:rsidR="004B4235" w:rsidRDefault="004B423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1" w14:textId="77777777" w:rsidR="004B4235" w:rsidRDefault="004B423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2" w14:textId="77777777" w:rsidR="004B4235" w:rsidRDefault="004B423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3" w14:textId="77777777" w:rsidR="004B4235" w:rsidRDefault="004B423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4" w14:textId="77777777" w:rsidR="004B4235" w:rsidRDefault="004B423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5" w14:textId="77777777" w:rsidR="004B4235" w:rsidRDefault="004B423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6" w14:textId="77777777" w:rsidR="004B4235" w:rsidRDefault="004B423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7" w14:textId="77777777" w:rsidR="004B4235" w:rsidRDefault="004B423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8" w14:textId="77777777" w:rsidR="004B4235" w:rsidRDefault="004B423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9" w14:textId="77777777" w:rsidR="004B4235" w:rsidRDefault="004B423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A" w14:textId="77777777" w:rsidR="00706AFD" w:rsidRDefault="00706AFD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B" w14:textId="77777777" w:rsidR="00AB6B2F" w:rsidRDefault="00AB6B2F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C" w14:textId="77777777" w:rsidR="00AB6B2F" w:rsidRDefault="00AB6B2F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14:paraId="17C34BDD" w14:textId="77777777" w:rsidR="007F735B" w:rsidRDefault="007F735B" w:rsidP="000870AB">
      <w:pPr>
        <w:spacing w:after="0"/>
        <w:jc w:val="center"/>
        <w:rPr>
          <w:rFonts w:cs="Times New Roman"/>
          <w:b/>
          <w:szCs w:val="24"/>
        </w:rPr>
      </w:pPr>
      <w:r w:rsidRPr="0059131A">
        <w:rPr>
          <w:rFonts w:cs="Times New Roman"/>
          <w:b/>
          <w:szCs w:val="24"/>
        </w:rPr>
        <w:t>Введение</w:t>
      </w:r>
    </w:p>
    <w:p w14:paraId="17C34BDE" w14:textId="77777777" w:rsidR="004519BE" w:rsidRDefault="004519BE" w:rsidP="000870AB">
      <w:pPr>
        <w:spacing w:after="0"/>
        <w:jc w:val="center"/>
        <w:rPr>
          <w:rFonts w:cs="Times New Roman"/>
          <w:b/>
          <w:szCs w:val="24"/>
        </w:rPr>
      </w:pPr>
    </w:p>
    <w:p w14:paraId="17C34BDF" w14:textId="77777777" w:rsidR="007F735B" w:rsidRPr="00573230" w:rsidRDefault="004519BE" w:rsidP="00307E13">
      <w:pPr>
        <w:spacing w:after="0"/>
        <w:ind w:firstLine="709"/>
        <w:jc w:val="both"/>
        <w:rPr>
          <w:sz w:val="28"/>
          <w:szCs w:val="28"/>
        </w:rPr>
      </w:pPr>
      <w:r>
        <w:rPr>
          <w:rFonts w:cs="Times New Roman"/>
          <w:szCs w:val="24"/>
        </w:rPr>
        <w:t>Группа с</w:t>
      </w:r>
      <w:r w:rsidRPr="004A6D46">
        <w:rPr>
          <w:rFonts w:cs="Times New Roman"/>
          <w:szCs w:val="24"/>
        </w:rPr>
        <w:t>тандарт</w:t>
      </w:r>
      <w:r>
        <w:rPr>
          <w:rFonts w:cs="Times New Roman"/>
          <w:szCs w:val="24"/>
        </w:rPr>
        <w:t>ов</w:t>
      </w:r>
      <w:r w:rsidRPr="004A6D46">
        <w:rPr>
          <w:rFonts w:cs="Times New Roman"/>
          <w:szCs w:val="24"/>
        </w:rPr>
        <w:t xml:space="preserve"> СРО </w:t>
      </w:r>
      <w:r>
        <w:rPr>
          <w:rFonts w:cs="Times New Roman"/>
          <w:szCs w:val="24"/>
        </w:rPr>
        <w:t>–</w:t>
      </w:r>
      <w:r>
        <w:t xml:space="preserve"> «Т</w:t>
      </w:r>
      <w:r w:rsidRPr="004A6D46">
        <w:rPr>
          <w:rFonts w:cs="Times New Roman"/>
          <w:szCs w:val="24"/>
        </w:rPr>
        <w:t xml:space="preserve">ребования к </w:t>
      </w:r>
      <w:r>
        <w:rPr>
          <w:rFonts w:cs="Times New Roman"/>
          <w:szCs w:val="24"/>
        </w:rPr>
        <w:t xml:space="preserve">членам СРО, </w:t>
      </w:r>
      <w:r w:rsidRPr="004A6D46">
        <w:rPr>
          <w:rFonts w:cs="Times New Roman"/>
          <w:szCs w:val="24"/>
        </w:rPr>
        <w:t>руководителям и специалистам членов СРО</w:t>
      </w:r>
      <w:r w:rsidRPr="002603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АСС «</w:t>
      </w:r>
      <w:r w:rsidR="00367090">
        <w:rPr>
          <w:rFonts w:cs="Times New Roman"/>
          <w:szCs w:val="24"/>
        </w:rPr>
        <w:t>ПРО</w:t>
      </w:r>
      <w:r>
        <w:rPr>
          <w:rFonts w:cs="Times New Roman"/>
          <w:szCs w:val="24"/>
        </w:rPr>
        <w:t>»</w:t>
      </w:r>
      <w:r>
        <w:t xml:space="preserve"> включает Стандарт </w:t>
      </w:r>
      <w:r w:rsidR="00573230">
        <w:t>«</w:t>
      </w:r>
      <w:r w:rsidR="00573230" w:rsidRPr="00120364">
        <w:rPr>
          <w:szCs w:val="24"/>
        </w:rPr>
        <w:t xml:space="preserve">Порядок организации Системы аттестации </w:t>
      </w:r>
      <w:r w:rsidR="00573230">
        <w:rPr>
          <w:szCs w:val="24"/>
        </w:rPr>
        <w:t>специалистов членов СРО АСС «</w:t>
      </w:r>
      <w:r w:rsidR="00367090">
        <w:rPr>
          <w:szCs w:val="24"/>
        </w:rPr>
        <w:t>ПРО</w:t>
      </w:r>
      <w:r w:rsidR="00573230">
        <w:rPr>
          <w:szCs w:val="24"/>
        </w:rPr>
        <w:t>»</w:t>
      </w:r>
      <w:r w:rsidR="00573230" w:rsidRPr="00120364">
        <w:rPr>
          <w:szCs w:val="24"/>
        </w:rPr>
        <w:t>,</w:t>
      </w:r>
      <w:r w:rsidR="00573230">
        <w:rPr>
          <w:szCs w:val="24"/>
        </w:rPr>
        <w:t xml:space="preserve"> должности которых</w:t>
      </w:r>
      <w:r w:rsidR="00573230" w:rsidRPr="00120364">
        <w:rPr>
          <w:szCs w:val="24"/>
        </w:rPr>
        <w:t xml:space="preserve"> подлежа</w:t>
      </w:r>
      <w:r w:rsidR="00573230">
        <w:rPr>
          <w:szCs w:val="24"/>
        </w:rPr>
        <w:t>т</w:t>
      </w:r>
      <w:r w:rsidR="00573230" w:rsidRPr="00120364">
        <w:rPr>
          <w:szCs w:val="24"/>
        </w:rPr>
        <w:t xml:space="preserve"> аттестации по правилам, устанавливаемым Федеральной службой по экологическому, технологическому </w:t>
      </w:r>
      <w:r w:rsidR="00573230">
        <w:rPr>
          <w:szCs w:val="24"/>
        </w:rPr>
        <w:t xml:space="preserve">и атомному надзору» </w:t>
      </w:r>
      <w:r w:rsidR="00573230">
        <w:t>(СТО СРО АСС «</w:t>
      </w:r>
      <w:r w:rsidR="006A33EA">
        <w:t>ПРО</w:t>
      </w:r>
      <w:r w:rsidR="00573230">
        <w:t xml:space="preserve">» 4.2 - 2017) </w:t>
      </w:r>
      <w:r w:rsidR="001B0F64">
        <w:t>Саморегулируемой</w:t>
      </w:r>
      <w:r>
        <w:t xml:space="preserve"> организаци</w:t>
      </w:r>
      <w:r w:rsidR="001B0F64">
        <w:t>и</w:t>
      </w:r>
      <w:r w:rsidR="00FE4566">
        <w:t xml:space="preserve"> Ассоциация</w:t>
      </w:r>
      <w:r>
        <w:t xml:space="preserve"> «</w:t>
      </w:r>
      <w:r w:rsidR="00367090">
        <w:t>Проектировщики Ростовской области</w:t>
      </w:r>
      <w:r>
        <w:t>»</w:t>
      </w:r>
      <w:r w:rsidR="001B0F64">
        <w:t xml:space="preserve"> </w:t>
      </w:r>
      <w:r w:rsidR="007F735B" w:rsidRPr="0004289C">
        <w:rPr>
          <w:szCs w:val="24"/>
        </w:rPr>
        <w:t xml:space="preserve">разработан </w:t>
      </w:r>
      <w:r w:rsidR="00573230">
        <w:rPr>
          <w:szCs w:val="24"/>
        </w:rPr>
        <w:t>на основании документа СРО -</w:t>
      </w:r>
      <w:r w:rsidR="007133C8">
        <w:rPr>
          <w:szCs w:val="24"/>
        </w:rPr>
        <w:t xml:space="preserve"> «Программа стандартизации СРО </w:t>
      </w:r>
      <w:r w:rsidR="00D90328">
        <w:rPr>
          <w:szCs w:val="24"/>
        </w:rPr>
        <w:t>АСС «</w:t>
      </w:r>
      <w:r w:rsidR="00367090">
        <w:rPr>
          <w:szCs w:val="24"/>
        </w:rPr>
        <w:t>ПРО</w:t>
      </w:r>
      <w:r w:rsidR="00D90328">
        <w:rPr>
          <w:szCs w:val="24"/>
        </w:rPr>
        <w:t xml:space="preserve">» </w:t>
      </w:r>
      <w:r w:rsidR="007133C8">
        <w:rPr>
          <w:szCs w:val="24"/>
        </w:rPr>
        <w:t xml:space="preserve">на 2017 г.», </w:t>
      </w:r>
      <w:r w:rsidR="007133C8" w:rsidRPr="0004289C">
        <w:rPr>
          <w:szCs w:val="24"/>
        </w:rPr>
        <w:t xml:space="preserve">в соответствии </w:t>
      </w:r>
      <w:r w:rsidR="0048736A">
        <w:rPr>
          <w:szCs w:val="24"/>
        </w:rPr>
        <w:t xml:space="preserve">с </w:t>
      </w:r>
      <w:r w:rsidR="007F735B" w:rsidRPr="0004289C">
        <w:rPr>
          <w:szCs w:val="24"/>
        </w:rPr>
        <w:t xml:space="preserve">требованиями Гражданского кодекса </w:t>
      </w:r>
      <w:r w:rsidR="003244D4">
        <w:rPr>
          <w:szCs w:val="24"/>
        </w:rPr>
        <w:t>РФ</w:t>
      </w:r>
      <w:r w:rsidR="007F735B" w:rsidRPr="0004289C">
        <w:rPr>
          <w:szCs w:val="24"/>
        </w:rPr>
        <w:t xml:space="preserve">, Градостроительного кодекса </w:t>
      </w:r>
      <w:r w:rsidR="003244D4">
        <w:rPr>
          <w:szCs w:val="24"/>
        </w:rPr>
        <w:t>РФ</w:t>
      </w:r>
      <w:r w:rsidR="007F735B" w:rsidRPr="0004289C">
        <w:rPr>
          <w:szCs w:val="24"/>
        </w:rPr>
        <w:t xml:space="preserve">, Федеральных законов </w:t>
      </w:r>
      <w:r w:rsidR="007F735B" w:rsidRPr="00573230">
        <w:rPr>
          <w:szCs w:val="24"/>
        </w:rPr>
        <w:t>Р</w:t>
      </w:r>
      <w:r w:rsidR="007133C8" w:rsidRPr="00573230">
        <w:rPr>
          <w:szCs w:val="24"/>
        </w:rPr>
        <w:t>Ф от 12.01.1996 г.</w:t>
      </w:r>
      <w:r w:rsidR="003244D4" w:rsidRPr="00573230">
        <w:rPr>
          <w:szCs w:val="24"/>
        </w:rPr>
        <w:t xml:space="preserve"> </w:t>
      </w:r>
      <w:r w:rsidR="007F735B" w:rsidRPr="00573230">
        <w:rPr>
          <w:szCs w:val="24"/>
        </w:rPr>
        <w:t xml:space="preserve">№ 7-ФЗ, </w:t>
      </w:r>
      <w:r w:rsidR="00E3064B" w:rsidRPr="00573230">
        <w:rPr>
          <w:szCs w:val="24"/>
        </w:rPr>
        <w:t xml:space="preserve">от 21.07.1997 г. № 116-ФЗ, от 21.07.1997 г. № 117-ФЗ, </w:t>
      </w:r>
      <w:r w:rsidR="00573230" w:rsidRPr="00573230">
        <w:rPr>
          <w:szCs w:val="24"/>
        </w:rPr>
        <w:t xml:space="preserve">             </w:t>
      </w:r>
      <w:r w:rsidR="007F735B" w:rsidRPr="00573230">
        <w:rPr>
          <w:szCs w:val="24"/>
        </w:rPr>
        <w:t>от 01.12.2007 г.</w:t>
      </w:r>
      <w:r w:rsidR="00E3064B" w:rsidRPr="00573230">
        <w:rPr>
          <w:szCs w:val="24"/>
        </w:rPr>
        <w:t xml:space="preserve"> </w:t>
      </w:r>
      <w:r w:rsidR="007F735B" w:rsidRPr="00573230">
        <w:rPr>
          <w:szCs w:val="24"/>
        </w:rPr>
        <w:t xml:space="preserve">№ 315-ФЗ,  </w:t>
      </w:r>
      <w:r w:rsidR="00E3064B" w:rsidRPr="00573230">
        <w:rPr>
          <w:szCs w:val="24"/>
        </w:rPr>
        <w:t xml:space="preserve">от 30.12.2009 г. № 384-ФЗ, </w:t>
      </w:r>
      <w:r w:rsidR="007F735B" w:rsidRPr="00573230">
        <w:rPr>
          <w:szCs w:val="24"/>
        </w:rPr>
        <w:t>от 07.06.</w:t>
      </w:r>
      <w:r w:rsidR="00573230">
        <w:rPr>
          <w:szCs w:val="24"/>
        </w:rPr>
        <w:t>2013 г. № 113-ФЗ, от 24.11.2014</w:t>
      </w:r>
      <w:r w:rsidR="007F735B" w:rsidRPr="00573230">
        <w:rPr>
          <w:szCs w:val="24"/>
        </w:rPr>
        <w:t>г. № 359-ФЗ</w:t>
      </w:r>
      <w:r w:rsidR="003244D4" w:rsidRPr="00573230">
        <w:rPr>
          <w:szCs w:val="24"/>
        </w:rPr>
        <w:t xml:space="preserve">, </w:t>
      </w:r>
      <w:r w:rsidR="00C137A4" w:rsidRPr="00573230">
        <w:rPr>
          <w:szCs w:val="24"/>
        </w:rPr>
        <w:t xml:space="preserve">от 03.07.2016 г. № 238-ФЗ, </w:t>
      </w:r>
      <w:r w:rsidR="003244D4" w:rsidRPr="00573230">
        <w:rPr>
          <w:szCs w:val="24"/>
        </w:rPr>
        <w:t>от 03.07.2016 г. № 372-ФЗ</w:t>
      </w:r>
      <w:r w:rsidR="0048736A">
        <w:rPr>
          <w:szCs w:val="24"/>
        </w:rPr>
        <w:t>, Постановления</w:t>
      </w:r>
      <w:r w:rsidR="006D3AD8">
        <w:rPr>
          <w:szCs w:val="24"/>
        </w:rPr>
        <w:t xml:space="preserve"> Правительства РФ от 11.05.2017 г. № 559</w:t>
      </w:r>
      <w:r w:rsidR="00573230" w:rsidRPr="00573230">
        <w:rPr>
          <w:szCs w:val="24"/>
        </w:rPr>
        <w:t xml:space="preserve"> и Приказами Федеральной службы по экологическому, технологическому и</w:t>
      </w:r>
      <w:r w:rsidR="00C863C3">
        <w:rPr>
          <w:szCs w:val="24"/>
        </w:rPr>
        <w:t xml:space="preserve"> атомному надзору от 29.01.2007</w:t>
      </w:r>
      <w:r w:rsidR="00573230" w:rsidRPr="00573230">
        <w:rPr>
          <w:szCs w:val="24"/>
        </w:rPr>
        <w:t>г. № 37 (с изменениями</w:t>
      </w:r>
      <w:hyperlink r:id="rId8" w:history="1">
        <w:r w:rsidR="00573230" w:rsidRPr="00573230">
          <w:rPr>
            <w:szCs w:val="24"/>
          </w:rPr>
          <w:t xml:space="preserve"> от 5.07.2007 г. № 450</w:t>
        </w:r>
      </w:hyperlink>
      <w:r w:rsidR="00573230" w:rsidRPr="00573230">
        <w:rPr>
          <w:szCs w:val="24"/>
        </w:rPr>
        <w:t>;</w:t>
      </w:r>
      <w:hyperlink r:id="rId9" w:history="1">
        <w:r w:rsidR="00573230" w:rsidRPr="00573230">
          <w:rPr>
            <w:szCs w:val="24"/>
          </w:rPr>
          <w:t xml:space="preserve"> от 27.08.2010 г. № 823</w:t>
        </w:r>
      </w:hyperlink>
      <w:r w:rsidR="00573230" w:rsidRPr="00573230">
        <w:rPr>
          <w:szCs w:val="24"/>
        </w:rPr>
        <w:t xml:space="preserve">; </w:t>
      </w:r>
      <w:hyperlink r:id="rId10" w:history="1">
        <w:r w:rsidR="00573230" w:rsidRPr="00573230">
          <w:rPr>
            <w:szCs w:val="24"/>
          </w:rPr>
          <w:t>от 15.12.2011 г. № 714</w:t>
        </w:r>
      </w:hyperlink>
      <w:r w:rsidR="00573230" w:rsidRPr="00573230">
        <w:rPr>
          <w:szCs w:val="24"/>
        </w:rPr>
        <w:t>;</w:t>
      </w:r>
      <w:hyperlink r:id="rId11" w:history="1">
        <w:r w:rsidR="00573230" w:rsidRPr="00573230">
          <w:rPr>
            <w:szCs w:val="24"/>
          </w:rPr>
          <w:t xml:space="preserve"> от 19.12.2012 года № 739</w:t>
        </w:r>
      </w:hyperlink>
      <w:r w:rsidR="00573230" w:rsidRPr="00573230">
        <w:rPr>
          <w:szCs w:val="24"/>
        </w:rPr>
        <w:t>;</w:t>
      </w:r>
      <w:hyperlink r:id="rId12" w:history="1">
        <w:r w:rsidR="00573230" w:rsidRPr="00573230">
          <w:rPr>
            <w:szCs w:val="24"/>
          </w:rPr>
          <w:t xml:space="preserve"> от 06.12.2013 г. № 591</w:t>
        </w:r>
      </w:hyperlink>
      <w:r w:rsidR="00573230" w:rsidRPr="00573230">
        <w:rPr>
          <w:szCs w:val="24"/>
        </w:rPr>
        <w:t xml:space="preserve">; </w:t>
      </w:r>
      <w:hyperlink r:id="rId13" w:history="1">
        <w:r w:rsidR="00573230" w:rsidRPr="00573230">
          <w:rPr>
            <w:szCs w:val="24"/>
          </w:rPr>
          <w:t>от 30.06.2015 г. № 251</w:t>
        </w:r>
      </w:hyperlink>
      <w:r w:rsidR="00573230" w:rsidRPr="00573230">
        <w:rPr>
          <w:szCs w:val="24"/>
        </w:rPr>
        <w:t xml:space="preserve">) </w:t>
      </w:r>
      <w:r w:rsidR="00C863C3">
        <w:rPr>
          <w:szCs w:val="24"/>
        </w:rPr>
        <w:t>и от 06.04.2012</w:t>
      </w:r>
      <w:r w:rsidR="00573230">
        <w:rPr>
          <w:szCs w:val="24"/>
        </w:rPr>
        <w:t>г. № 233, а также</w:t>
      </w:r>
      <w:r w:rsidR="003244D4">
        <w:rPr>
          <w:szCs w:val="24"/>
        </w:rPr>
        <w:t xml:space="preserve"> </w:t>
      </w:r>
      <w:r w:rsidR="007F735B" w:rsidRPr="0004289C">
        <w:rPr>
          <w:szCs w:val="24"/>
        </w:rPr>
        <w:t xml:space="preserve">иными действующими нормативными документами </w:t>
      </w:r>
      <w:r w:rsidR="003244D4">
        <w:rPr>
          <w:szCs w:val="24"/>
        </w:rPr>
        <w:t xml:space="preserve">РФ </w:t>
      </w:r>
      <w:r w:rsidR="007F735B" w:rsidRPr="0004289C">
        <w:rPr>
          <w:szCs w:val="24"/>
        </w:rPr>
        <w:t xml:space="preserve">в </w:t>
      </w:r>
      <w:r w:rsidR="007F735B" w:rsidRPr="00DB3F22">
        <w:rPr>
          <w:szCs w:val="24"/>
        </w:rPr>
        <w:t xml:space="preserve">области архитектурно-строительного проектирования, Уставом СРО и </w:t>
      </w:r>
      <w:r w:rsidR="003244D4" w:rsidRPr="00DB3F22">
        <w:rPr>
          <w:szCs w:val="24"/>
        </w:rPr>
        <w:t xml:space="preserve">внутренними </w:t>
      </w:r>
      <w:r w:rsidR="007F735B" w:rsidRPr="00DB3F22">
        <w:rPr>
          <w:szCs w:val="24"/>
        </w:rPr>
        <w:t xml:space="preserve"> документами СРО, </w:t>
      </w:r>
      <w:r w:rsidR="00D3458F" w:rsidRPr="00DB3F22">
        <w:rPr>
          <w:rFonts w:cs="Times New Roman"/>
          <w:szCs w:val="24"/>
        </w:rPr>
        <w:t xml:space="preserve">утвержденными </w:t>
      </w:r>
      <w:r w:rsidR="00367090">
        <w:rPr>
          <w:rFonts w:cs="Times New Roman"/>
          <w:szCs w:val="24"/>
        </w:rPr>
        <w:t>Советом</w:t>
      </w:r>
      <w:r w:rsidR="00D3458F" w:rsidRPr="00DB3F22">
        <w:rPr>
          <w:rFonts w:cs="Times New Roman"/>
          <w:szCs w:val="24"/>
        </w:rPr>
        <w:t xml:space="preserve"> СРО </w:t>
      </w:r>
      <w:r w:rsidR="00D90328">
        <w:rPr>
          <w:rFonts w:cs="Times New Roman"/>
          <w:szCs w:val="24"/>
        </w:rPr>
        <w:t>и/</w:t>
      </w:r>
      <w:r w:rsidR="00D3458F" w:rsidRPr="00DB3F22">
        <w:rPr>
          <w:rFonts w:cs="Times New Roman"/>
          <w:szCs w:val="24"/>
        </w:rPr>
        <w:t>или Общим собранием членов СРО</w:t>
      </w:r>
      <w:r w:rsidR="00075EAF">
        <w:rPr>
          <w:rFonts w:cs="Times New Roman"/>
          <w:szCs w:val="24"/>
        </w:rPr>
        <w:t>,</w:t>
      </w:r>
      <w:r w:rsidR="00D3458F" w:rsidRPr="00DB3F22">
        <w:rPr>
          <w:szCs w:val="24"/>
        </w:rPr>
        <w:t xml:space="preserve"> </w:t>
      </w:r>
      <w:r w:rsidR="007F735B" w:rsidRPr="00DB3F22">
        <w:rPr>
          <w:szCs w:val="24"/>
        </w:rPr>
        <w:t>регламен</w:t>
      </w:r>
      <w:r w:rsidR="003244D4" w:rsidRPr="00DB3F22">
        <w:rPr>
          <w:szCs w:val="24"/>
        </w:rPr>
        <w:t>тирующими деятельность СРО и</w:t>
      </w:r>
      <w:r w:rsidR="007F735B" w:rsidRPr="00DB3F22">
        <w:rPr>
          <w:szCs w:val="24"/>
        </w:rPr>
        <w:t xml:space="preserve"> членов</w:t>
      </w:r>
      <w:r w:rsidR="003244D4" w:rsidRPr="00DB3F22">
        <w:rPr>
          <w:szCs w:val="24"/>
        </w:rPr>
        <w:t xml:space="preserve"> СРО</w:t>
      </w:r>
      <w:r w:rsidR="007F735B" w:rsidRPr="00DB3F22">
        <w:rPr>
          <w:szCs w:val="24"/>
        </w:rPr>
        <w:t>, устанавлива</w:t>
      </w:r>
      <w:r w:rsidR="00075EAF">
        <w:rPr>
          <w:szCs w:val="24"/>
        </w:rPr>
        <w:t>е</w:t>
      </w:r>
      <w:r w:rsidR="007F735B" w:rsidRPr="00DB3F22">
        <w:rPr>
          <w:szCs w:val="24"/>
        </w:rPr>
        <w:t>т общие требования к СРО и членам</w:t>
      </w:r>
      <w:r w:rsidR="00D3458F" w:rsidRPr="00DB3F22">
        <w:rPr>
          <w:szCs w:val="24"/>
        </w:rPr>
        <w:t xml:space="preserve"> СРО</w:t>
      </w:r>
      <w:r w:rsidR="00E3064B">
        <w:rPr>
          <w:szCs w:val="24"/>
        </w:rPr>
        <w:t>, осуществляющим подготовку проектной документации на</w:t>
      </w:r>
      <w:r w:rsidR="008D00B1">
        <w:rPr>
          <w:szCs w:val="24"/>
        </w:rPr>
        <w:t xml:space="preserve"> особо опасные и технически сложные</w:t>
      </w:r>
      <w:r w:rsidR="00E3064B">
        <w:rPr>
          <w:szCs w:val="24"/>
        </w:rPr>
        <w:t xml:space="preserve"> объ</w:t>
      </w:r>
      <w:r w:rsidR="00573230">
        <w:rPr>
          <w:szCs w:val="24"/>
        </w:rPr>
        <w:t>екты капитального строительства</w:t>
      </w:r>
      <w:r w:rsidR="008D00B1">
        <w:rPr>
          <w:szCs w:val="24"/>
        </w:rPr>
        <w:t xml:space="preserve"> (</w:t>
      </w:r>
      <w:r w:rsidR="008D00B1" w:rsidRPr="006478D1">
        <w:rPr>
          <w:szCs w:val="24"/>
        </w:rPr>
        <w:t>кроме объектов использования атомной энергии</w:t>
      </w:r>
      <w:r w:rsidR="008D00B1">
        <w:rPr>
          <w:szCs w:val="24"/>
        </w:rPr>
        <w:t>)</w:t>
      </w:r>
      <w:r w:rsidR="00573230">
        <w:rPr>
          <w:szCs w:val="24"/>
        </w:rPr>
        <w:t>.</w:t>
      </w:r>
    </w:p>
    <w:p w14:paraId="17C34BE0" w14:textId="77777777" w:rsidR="007F735B" w:rsidRPr="007D54DD" w:rsidRDefault="007F735B" w:rsidP="00307E13">
      <w:pPr>
        <w:spacing w:after="0"/>
        <w:ind w:firstLine="709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</w:t>
      </w:r>
      <w:r w:rsidR="0035567C" w:rsidRPr="0035567C">
        <w:rPr>
          <w:rFonts w:cs="Times New Roman"/>
          <w:szCs w:val="24"/>
        </w:rPr>
        <w:t>СТО СРО АСС «</w:t>
      </w:r>
      <w:r w:rsidR="00367090">
        <w:rPr>
          <w:rFonts w:cs="Times New Roman"/>
          <w:szCs w:val="24"/>
        </w:rPr>
        <w:t>ПРО</w:t>
      </w:r>
      <w:r w:rsidR="0035567C" w:rsidRPr="0035567C">
        <w:rPr>
          <w:rFonts w:cs="Times New Roman"/>
          <w:szCs w:val="24"/>
        </w:rPr>
        <w:t xml:space="preserve">» </w:t>
      </w:r>
      <w:r w:rsidR="001B0F64">
        <w:rPr>
          <w:rFonts w:cs="Times New Roman"/>
          <w:szCs w:val="24"/>
        </w:rPr>
        <w:t>4.</w:t>
      </w:r>
      <w:r w:rsidR="00573230">
        <w:rPr>
          <w:rFonts w:cs="Times New Roman"/>
          <w:szCs w:val="24"/>
        </w:rPr>
        <w:t>2</w:t>
      </w:r>
      <w:r w:rsidR="0035567C" w:rsidRPr="0035567C">
        <w:rPr>
          <w:rFonts w:cs="Times New Roman"/>
          <w:szCs w:val="24"/>
        </w:rPr>
        <w:t xml:space="preserve"> – 2017</w:t>
      </w:r>
      <w:r w:rsidR="0035567C">
        <w:rPr>
          <w:rFonts w:cs="Times New Roman"/>
          <w:szCs w:val="24"/>
        </w:rPr>
        <w:t xml:space="preserve"> (далее по тексту – СТО СРО) </w:t>
      </w:r>
      <w:r w:rsidRPr="007D54DD">
        <w:rPr>
          <w:rFonts w:cs="Times New Roman"/>
          <w:szCs w:val="24"/>
        </w:rPr>
        <w:t>реализованы цели и принципы стандартизации</w:t>
      </w:r>
      <w:r>
        <w:rPr>
          <w:rFonts w:cs="Times New Roman"/>
          <w:szCs w:val="24"/>
        </w:rPr>
        <w:t xml:space="preserve"> деятельности</w:t>
      </w:r>
      <w:r w:rsidRPr="007D54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 и членов СРО,</w:t>
      </w:r>
      <w:r w:rsidRPr="007D54DD">
        <w:rPr>
          <w:rFonts w:cs="Times New Roman"/>
          <w:szCs w:val="24"/>
        </w:rPr>
        <w:t xml:space="preserve"> установленные правилами </w:t>
      </w:r>
      <w:r>
        <w:rPr>
          <w:rFonts w:cs="Times New Roman"/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</w:t>
      </w:r>
      <w:r w:rsidR="000870AB">
        <w:rPr>
          <w:rFonts w:cs="Times New Roman"/>
          <w:szCs w:val="24"/>
        </w:rPr>
        <w:t xml:space="preserve">ту – Национальное объединение), </w:t>
      </w:r>
      <w:r>
        <w:rPr>
          <w:rFonts w:cs="Times New Roman"/>
          <w:szCs w:val="24"/>
        </w:rPr>
        <w:t xml:space="preserve">и другими </w:t>
      </w:r>
      <w:r w:rsidR="003244D4">
        <w:rPr>
          <w:rFonts w:cs="Times New Roman"/>
          <w:szCs w:val="24"/>
        </w:rPr>
        <w:t>нормативно-правовыми актами РФ.</w:t>
      </w:r>
    </w:p>
    <w:p w14:paraId="17C34BE1" w14:textId="77777777" w:rsidR="003244D4" w:rsidRDefault="003244D4" w:rsidP="00307E13">
      <w:pPr>
        <w:spacing w:after="0"/>
        <w:ind w:firstLine="709"/>
        <w:jc w:val="both"/>
        <w:rPr>
          <w:szCs w:val="24"/>
        </w:rPr>
      </w:pPr>
    </w:p>
    <w:p w14:paraId="17C34BE2" w14:textId="77777777" w:rsidR="003244D4" w:rsidRPr="00BF308B" w:rsidRDefault="00BF308B" w:rsidP="00307E13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3244D4" w:rsidRPr="00BF308B">
        <w:rPr>
          <w:b/>
          <w:szCs w:val="24"/>
        </w:rPr>
        <w:t>бласть применения</w:t>
      </w:r>
    </w:p>
    <w:p w14:paraId="17C34BE3" w14:textId="77777777" w:rsidR="000F62F4" w:rsidRPr="003244D4" w:rsidRDefault="000F62F4" w:rsidP="00307E13">
      <w:pPr>
        <w:pStyle w:val="a7"/>
        <w:spacing w:after="0"/>
        <w:ind w:left="0" w:firstLine="709"/>
        <w:rPr>
          <w:b/>
          <w:szCs w:val="24"/>
        </w:rPr>
      </w:pPr>
    </w:p>
    <w:p w14:paraId="17C34BE4" w14:textId="77777777" w:rsidR="00BC62F3" w:rsidRPr="00BC62F3" w:rsidRDefault="00BC62F3" w:rsidP="00BC62F3">
      <w:pPr>
        <w:pStyle w:val="a7"/>
        <w:numPr>
          <w:ilvl w:val="1"/>
          <w:numId w:val="22"/>
        </w:numPr>
        <w:tabs>
          <w:tab w:val="left" w:pos="1276"/>
        </w:tabs>
        <w:spacing w:before="120" w:after="0"/>
        <w:ind w:left="0" w:firstLine="709"/>
        <w:jc w:val="both"/>
        <w:rPr>
          <w:rFonts w:cs="Times New Roman"/>
          <w:szCs w:val="24"/>
        </w:rPr>
      </w:pPr>
      <w:r w:rsidRPr="00BC62F3">
        <w:rPr>
          <w:rFonts w:cs="Times New Roman"/>
          <w:szCs w:val="24"/>
        </w:rPr>
        <w:t>Настоящий СТО СРО разработан с целью организации Системы аттестации руководителей и специалистов членов СРО, заявившими получение права на выполнение проектных работ объектов капитального строительства (кроме объектов использования атомной энергии), и подлежащих аттестации по правилам, устанавливаемым Федеральной службой по экологическому, технологическому и атомному надзору (Ростехнадзор).</w:t>
      </w:r>
    </w:p>
    <w:p w14:paraId="17C34BE5" w14:textId="77777777" w:rsidR="00A12B25" w:rsidRDefault="008D00B1" w:rsidP="00BC62F3">
      <w:pPr>
        <w:pStyle w:val="cheader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0B1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A12B25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С</w:t>
      </w:r>
      <w:r w:rsidR="00A12B25">
        <w:rPr>
          <w:rFonts w:ascii="Times New Roman" w:hAnsi="Times New Roman"/>
          <w:sz w:val="24"/>
          <w:szCs w:val="24"/>
        </w:rPr>
        <w:t xml:space="preserve">истемы аттестации руководителей, специалистов члена СРО подлежащих аттестации по правилам устанавливаемым Ростехнадзором РФ – в случаях, когда в штатное расписание члена СРО включены должности в отношении выполняемых членом СРО работ </w:t>
      </w:r>
      <w:r>
        <w:rPr>
          <w:rFonts w:ascii="Times New Roman" w:hAnsi="Times New Roman"/>
          <w:sz w:val="24"/>
          <w:szCs w:val="24"/>
        </w:rPr>
        <w:t xml:space="preserve">по подготовке проектной документации </w:t>
      </w:r>
      <w:r w:rsidR="00A12B25">
        <w:rPr>
          <w:rFonts w:ascii="Times New Roman" w:hAnsi="Times New Roman"/>
          <w:sz w:val="24"/>
          <w:szCs w:val="24"/>
        </w:rPr>
        <w:t xml:space="preserve">(конструкторская и иная документация, связанная с эксплуатацией объекта) по которым осуществляется надзор Ростехнадзором РФ и замещение которых допускается только специалистами, прошедшими такую аттестацию.  </w:t>
      </w:r>
    </w:p>
    <w:p w14:paraId="17C34BE6" w14:textId="77777777" w:rsidR="008D00B1" w:rsidRPr="00307E13" w:rsidRDefault="008D00B1" w:rsidP="008D00B1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b/>
          <w:szCs w:val="24"/>
        </w:rPr>
        <w:t>1.3</w:t>
      </w:r>
      <w:r w:rsidR="00307E13" w:rsidRPr="00307E13">
        <w:rPr>
          <w:b/>
          <w:szCs w:val="24"/>
        </w:rPr>
        <w:t>.</w:t>
      </w:r>
      <w:r w:rsidR="00307E13">
        <w:rPr>
          <w:szCs w:val="24"/>
        </w:rPr>
        <w:t xml:space="preserve"> </w:t>
      </w:r>
      <w:r w:rsidRPr="00307E13">
        <w:rPr>
          <w:rFonts w:eastAsia="Calibri"/>
          <w:szCs w:val="24"/>
        </w:rPr>
        <w:t>Специалисты члена СРО подлежат аттестации по правилам, устанавливаемым Ростехнадзором</w:t>
      </w:r>
      <w:r>
        <w:rPr>
          <w:rFonts w:eastAsia="Calibri"/>
          <w:szCs w:val="24"/>
        </w:rPr>
        <w:t xml:space="preserve"> РФ</w:t>
      </w:r>
      <w:r w:rsidRPr="00307E13">
        <w:rPr>
          <w:rFonts w:eastAsia="Calibri"/>
          <w:szCs w:val="24"/>
        </w:rPr>
        <w:t xml:space="preserve"> при выполнении членом СРО работ по подготовке проектной документации особо опасных и технически сложных объектов (кроме объектов использования атомной энергии) в следующих отраслях надзора:</w:t>
      </w:r>
    </w:p>
    <w:p w14:paraId="17C34BE7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 w:rsidRPr="00AD76C2">
        <w:rPr>
          <w:rFonts w:eastAsia="Calibri"/>
          <w:szCs w:val="24"/>
        </w:rPr>
        <w:t>1.</w:t>
      </w:r>
      <w:r>
        <w:rPr>
          <w:rFonts w:eastAsia="Calibri"/>
          <w:szCs w:val="24"/>
        </w:rPr>
        <w:t>3</w:t>
      </w:r>
      <w:r w:rsidRPr="00AD76C2">
        <w:rPr>
          <w:rFonts w:eastAsia="Calibri"/>
          <w:szCs w:val="24"/>
        </w:rPr>
        <w:t>.1.</w:t>
      </w:r>
      <w:r>
        <w:rPr>
          <w:rFonts w:eastAsia="Calibri"/>
          <w:szCs w:val="24"/>
        </w:rPr>
        <w:t xml:space="preserve"> Объекты промышленной безопасности:</w:t>
      </w:r>
    </w:p>
    <w:p w14:paraId="17C34BE8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подъемные сооружения;</w:t>
      </w:r>
    </w:p>
    <w:p w14:paraId="17C34BE9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оборудование, работающее под давлением;</w:t>
      </w:r>
    </w:p>
    <w:p w14:paraId="17C34BEA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объекты газораспределения и газопотребления;</w:t>
      </w:r>
    </w:p>
    <w:p w14:paraId="17C34BEB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объекты химической, нефтехимической и нефтеперерабатывающей промышленности;</w:t>
      </w:r>
    </w:p>
    <w:p w14:paraId="17C34BEC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объекты</w:t>
      </w:r>
      <w:r w:rsidRPr="00FE3C8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металлургической промышленности;</w:t>
      </w:r>
    </w:p>
    <w:p w14:paraId="17C34BED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объекты нефтяной и газовой промышленности;</w:t>
      </w:r>
    </w:p>
    <w:p w14:paraId="17C34BEE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рациональное использование и охрана недр;</w:t>
      </w:r>
    </w:p>
    <w:p w14:paraId="17C34BEF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объекты</w:t>
      </w:r>
      <w:r w:rsidRPr="00FE3C8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угольной промышленности;</w:t>
      </w:r>
    </w:p>
    <w:p w14:paraId="17C34BF0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транспортировка опасных веществ; </w:t>
      </w:r>
    </w:p>
    <w:p w14:paraId="17C34BF1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объекты</w:t>
      </w:r>
      <w:r w:rsidRPr="00FE3C8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переработки и транспортировки растительного сырья;</w:t>
      </w:r>
    </w:p>
    <w:p w14:paraId="17C34BF2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взрывные работы.</w:t>
      </w:r>
    </w:p>
    <w:p w14:paraId="17C34BF3" w14:textId="77777777" w:rsidR="008D00B1" w:rsidRPr="00307E13" w:rsidRDefault="008D00B1" w:rsidP="008D00B1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1.3.2.</w:t>
      </w:r>
      <w:r w:rsidRPr="00307E13">
        <w:rPr>
          <w:rFonts w:eastAsia="Calibri"/>
          <w:szCs w:val="24"/>
        </w:rPr>
        <w:t>Объекты энергетической безопасности:</w:t>
      </w:r>
    </w:p>
    <w:p w14:paraId="17C34BF4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электроустановки потребителей;</w:t>
      </w:r>
    </w:p>
    <w:p w14:paraId="17C34BF5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тепловые энергоустановки и тепловые сети;</w:t>
      </w:r>
    </w:p>
    <w:p w14:paraId="17C34BF6" w14:textId="77777777" w:rsidR="008D00B1" w:rsidRDefault="008D00B1" w:rsidP="008D00B1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электрические станции и сети.</w:t>
      </w:r>
    </w:p>
    <w:p w14:paraId="17C34BF7" w14:textId="77777777" w:rsidR="008D00B1" w:rsidRPr="00307E13" w:rsidRDefault="008D00B1" w:rsidP="008D00B1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1.3.3.</w:t>
      </w:r>
      <w:r w:rsidRPr="00307E13">
        <w:rPr>
          <w:rFonts w:eastAsia="Calibri"/>
          <w:szCs w:val="24"/>
        </w:rPr>
        <w:t xml:space="preserve">Гидротехнические сооружения. </w:t>
      </w:r>
    </w:p>
    <w:p w14:paraId="17C34BF8" w14:textId="77777777" w:rsidR="008D00B1" w:rsidRPr="00307E13" w:rsidRDefault="008D00B1" w:rsidP="008D00B1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1.3.4.</w:t>
      </w:r>
      <w:r w:rsidRPr="00307E13">
        <w:rPr>
          <w:rFonts w:eastAsia="Calibri"/>
          <w:szCs w:val="24"/>
        </w:rPr>
        <w:t xml:space="preserve">Иные объекты в соответствии с требованиями нормативно-правовых актов РФ. </w:t>
      </w:r>
    </w:p>
    <w:p w14:paraId="17C34BF9" w14:textId="77777777" w:rsidR="00307E13" w:rsidRPr="008D00B1" w:rsidRDefault="008D00B1" w:rsidP="008D00B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00B1">
        <w:rPr>
          <w:rFonts w:ascii="Times New Roman" w:hAnsi="Times New Roman"/>
          <w:b/>
          <w:sz w:val="24"/>
          <w:szCs w:val="24"/>
        </w:rPr>
        <w:t xml:space="preserve">1.4. </w:t>
      </w:r>
      <w:r w:rsidR="00307E13">
        <w:rPr>
          <w:rFonts w:ascii="Times New Roman" w:hAnsi="Times New Roman"/>
          <w:sz w:val="24"/>
          <w:szCs w:val="24"/>
        </w:rPr>
        <w:t xml:space="preserve">При аттестации </w:t>
      </w:r>
      <w:r w:rsidR="00307E13" w:rsidRPr="00307E13">
        <w:rPr>
          <w:rFonts w:ascii="Times New Roman" w:hAnsi="Times New Roman"/>
          <w:sz w:val="24"/>
          <w:szCs w:val="24"/>
        </w:rPr>
        <w:t>руководителей и специалистов членов СРО по вопросам</w:t>
      </w:r>
      <w:r w:rsidR="00307E13">
        <w:rPr>
          <w:rFonts w:ascii="Times New Roman" w:hAnsi="Times New Roman"/>
          <w:sz w:val="24"/>
          <w:szCs w:val="24"/>
        </w:rPr>
        <w:t xml:space="preserve"> безопасности проводится проверка знаний (специальных требований):</w:t>
      </w:r>
    </w:p>
    <w:p w14:paraId="17C34BFA" w14:textId="77777777" w:rsidR="00307E13" w:rsidRDefault="00307E13" w:rsidP="00307E13">
      <w:pPr>
        <w:spacing w:after="0"/>
        <w:ind w:firstLine="709"/>
        <w:rPr>
          <w:lang w:eastAsia="ar-SA"/>
        </w:rPr>
      </w:pPr>
      <w:r>
        <w:rPr>
          <w:lang w:eastAsia="ar-SA"/>
        </w:rPr>
        <w:t>- общих требований промышленной безопасности;</w:t>
      </w:r>
    </w:p>
    <w:p w14:paraId="17C34BFB" w14:textId="77777777" w:rsidR="00307E13" w:rsidRDefault="00307E13" w:rsidP="00307E13">
      <w:pPr>
        <w:spacing w:after="0"/>
        <w:ind w:firstLine="709"/>
        <w:rPr>
          <w:lang w:eastAsia="ar-SA"/>
        </w:rPr>
      </w:pPr>
      <w:r>
        <w:rPr>
          <w:lang w:eastAsia="ar-SA"/>
        </w:rPr>
        <w:t>- требований промышленной безопасности по специальным вопросам;</w:t>
      </w:r>
    </w:p>
    <w:p w14:paraId="17C34BFC" w14:textId="77777777" w:rsidR="00307E13" w:rsidRDefault="00307E13" w:rsidP="00307E13">
      <w:pPr>
        <w:spacing w:after="0"/>
        <w:ind w:firstLine="709"/>
        <w:rPr>
          <w:lang w:eastAsia="ar-SA"/>
        </w:rPr>
      </w:pPr>
      <w:r>
        <w:rPr>
          <w:lang w:eastAsia="ar-SA"/>
        </w:rPr>
        <w:t>- требований энергетической безопасности;</w:t>
      </w:r>
    </w:p>
    <w:p w14:paraId="17C34BFD" w14:textId="77777777" w:rsidR="00307E13" w:rsidRDefault="00307E13" w:rsidP="00307E13">
      <w:pPr>
        <w:spacing w:after="0"/>
        <w:ind w:firstLine="709"/>
        <w:jc w:val="both"/>
        <w:rPr>
          <w:lang w:eastAsia="ar-SA"/>
        </w:rPr>
      </w:pPr>
      <w:r>
        <w:rPr>
          <w:lang w:eastAsia="ar-SA"/>
        </w:rPr>
        <w:t>- требований безопасности гидротехнических сооружений,</w:t>
      </w:r>
    </w:p>
    <w:p w14:paraId="17C34BFE" w14:textId="77777777" w:rsidR="00307E13" w:rsidRDefault="00307E13" w:rsidP="00307E13">
      <w:pPr>
        <w:spacing w:after="0"/>
        <w:ind w:firstLine="709"/>
        <w:jc w:val="both"/>
        <w:rPr>
          <w:lang w:eastAsia="ar-SA"/>
        </w:rPr>
      </w:pPr>
      <w:r>
        <w:rPr>
          <w:lang w:eastAsia="ar-SA"/>
        </w:rPr>
        <w:t>установленных Федеральными законами и иными нормативно-правовыми актами РФ, отнесенным к компетенции аттестуемого</w:t>
      </w:r>
      <w:r w:rsidRPr="00307E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руководителя, специалиста</w:t>
      </w:r>
      <w:r w:rsidRPr="00307E13">
        <w:rPr>
          <w:rFonts w:cs="Times New Roman"/>
          <w:szCs w:val="24"/>
        </w:rPr>
        <w:t xml:space="preserve"> член</w:t>
      </w:r>
      <w:r>
        <w:rPr>
          <w:rFonts w:cs="Times New Roman"/>
          <w:szCs w:val="24"/>
        </w:rPr>
        <w:t>а</w:t>
      </w:r>
      <w:r w:rsidRPr="00307E13">
        <w:rPr>
          <w:rFonts w:cs="Times New Roman"/>
          <w:szCs w:val="24"/>
        </w:rPr>
        <w:t xml:space="preserve"> СРО</w:t>
      </w:r>
      <w:r>
        <w:rPr>
          <w:rFonts w:cs="Times New Roman"/>
          <w:szCs w:val="24"/>
        </w:rPr>
        <w:t>.</w:t>
      </w:r>
    </w:p>
    <w:p w14:paraId="17C34BFF" w14:textId="77777777" w:rsidR="008D00B1" w:rsidRDefault="00307E13" w:rsidP="008D00B1">
      <w:pPr>
        <w:pStyle w:val="cheader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07E13">
        <w:rPr>
          <w:rFonts w:ascii="Times New Roman" w:hAnsi="Times New Roman"/>
          <w:b/>
          <w:sz w:val="24"/>
          <w:szCs w:val="24"/>
        </w:rPr>
        <w:t>1.</w:t>
      </w:r>
      <w:r w:rsidR="008D00B1">
        <w:rPr>
          <w:rFonts w:ascii="Times New Roman" w:hAnsi="Times New Roman"/>
          <w:b/>
          <w:sz w:val="24"/>
          <w:szCs w:val="24"/>
        </w:rPr>
        <w:t>5</w:t>
      </w:r>
      <w:r w:rsidRPr="00307E1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00B1" w:rsidRPr="00AD76C2">
        <w:rPr>
          <w:rFonts w:ascii="Times New Roman" w:hAnsi="Times New Roman"/>
          <w:sz w:val="24"/>
          <w:szCs w:val="24"/>
        </w:rPr>
        <w:t>СТО СРО</w:t>
      </w:r>
      <w:r w:rsidR="008D00B1" w:rsidRPr="006478D1">
        <w:rPr>
          <w:szCs w:val="24"/>
        </w:rPr>
        <w:t xml:space="preserve"> </w:t>
      </w:r>
      <w:r w:rsidR="008D00B1" w:rsidRPr="00573230">
        <w:rPr>
          <w:rFonts w:ascii="Times New Roman" w:hAnsi="Times New Roman"/>
          <w:color w:val="auto"/>
          <w:sz w:val="24"/>
          <w:szCs w:val="24"/>
        </w:rPr>
        <w:t xml:space="preserve">устанавливает организацию работы </w:t>
      </w:r>
      <w:r w:rsidR="008D00B1">
        <w:rPr>
          <w:rFonts w:ascii="Times New Roman" w:hAnsi="Times New Roman"/>
          <w:color w:val="auto"/>
          <w:sz w:val="24"/>
          <w:szCs w:val="24"/>
        </w:rPr>
        <w:t>члена</w:t>
      </w:r>
      <w:r w:rsidR="008D00B1" w:rsidRPr="00573230">
        <w:rPr>
          <w:rFonts w:ascii="Times New Roman" w:hAnsi="Times New Roman"/>
          <w:color w:val="auto"/>
          <w:sz w:val="24"/>
          <w:szCs w:val="24"/>
        </w:rPr>
        <w:t xml:space="preserve"> СРО по подготовке и аттестации специалистов члена СРО, осуществляющего в отношении опасного производственного объекта</w:t>
      </w:r>
      <w:r w:rsidR="008D00B1">
        <w:rPr>
          <w:rFonts w:ascii="Times New Roman" w:hAnsi="Times New Roman"/>
          <w:color w:val="auto"/>
          <w:sz w:val="24"/>
          <w:szCs w:val="24"/>
        </w:rPr>
        <w:t>, объекта энергетики, объекта на котором эксплуатируются тепловые и электроустановки, а также сети гидротехнического сооружения</w:t>
      </w:r>
      <w:r w:rsidR="00BC62F3">
        <w:rPr>
          <w:rFonts w:ascii="Times New Roman" w:hAnsi="Times New Roman"/>
          <w:color w:val="auto"/>
          <w:sz w:val="24"/>
          <w:szCs w:val="24"/>
        </w:rPr>
        <w:t>,</w:t>
      </w:r>
      <w:r w:rsidR="008D00B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D00B1" w:rsidRPr="00573230">
        <w:rPr>
          <w:rFonts w:ascii="Times New Roman" w:hAnsi="Times New Roman"/>
          <w:color w:val="auto"/>
          <w:sz w:val="24"/>
          <w:szCs w:val="24"/>
        </w:rPr>
        <w:t>в случаях нового строительства, эксплуатации существующих, реконструкции, капитального ремонта, технического перевооружения, консервации и ликвидации</w:t>
      </w:r>
      <w:r w:rsidR="008D00B1">
        <w:rPr>
          <w:rFonts w:ascii="Times New Roman" w:hAnsi="Times New Roman"/>
          <w:color w:val="auto"/>
          <w:sz w:val="24"/>
          <w:szCs w:val="24"/>
        </w:rPr>
        <w:t xml:space="preserve"> объектов. </w:t>
      </w:r>
    </w:p>
    <w:p w14:paraId="17C34C00" w14:textId="77777777" w:rsidR="005D07D7" w:rsidRDefault="005D07D7" w:rsidP="00307E13">
      <w:pPr>
        <w:pStyle w:val="cheader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D76C2">
        <w:rPr>
          <w:rFonts w:ascii="Times New Roman" w:hAnsi="Times New Roman"/>
          <w:sz w:val="24"/>
          <w:szCs w:val="24"/>
        </w:rPr>
        <w:t>СТО СРО</w:t>
      </w:r>
      <w:r w:rsidRPr="006478D1">
        <w:rPr>
          <w:szCs w:val="24"/>
        </w:rPr>
        <w:t xml:space="preserve"> </w:t>
      </w:r>
      <w:r w:rsidR="008D00B1" w:rsidRPr="008D00B1">
        <w:rPr>
          <w:rFonts w:ascii="Times New Roman" w:hAnsi="Times New Roman"/>
          <w:sz w:val="24"/>
          <w:szCs w:val="24"/>
        </w:rPr>
        <w:t>также</w:t>
      </w:r>
      <w:r w:rsidR="008D00B1">
        <w:rPr>
          <w:szCs w:val="24"/>
        </w:rPr>
        <w:t xml:space="preserve"> </w:t>
      </w:r>
      <w:r w:rsidRPr="00573230">
        <w:rPr>
          <w:rFonts w:ascii="Times New Roman" w:hAnsi="Times New Roman"/>
          <w:color w:val="auto"/>
          <w:sz w:val="24"/>
          <w:szCs w:val="24"/>
        </w:rPr>
        <w:t xml:space="preserve">устанавливает организацию работы </w:t>
      </w:r>
      <w:r>
        <w:rPr>
          <w:rFonts w:ascii="Times New Roman" w:hAnsi="Times New Roman"/>
          <w:color w:val="auto"/>
          <w:sz w:val="24"/>
          <w:szCs w:val="24"/>
        </w:rPr>
        <w:t>члена</w:t>
      </w:r>
      <w:r w:rsidRPr="00573230">
        <w:rPr>
          <w:rFonts w:ascii="Times New Roman" w:hAnsi="Times New Roman"/>
          <w:color w:val="auto"/>
          <w:sz w:val="24"/>
          <w:szCs w:val="24"/>
        </w:rPr>
        <w:t xml:space="preserve"> СРО по подготовке и аттестации специалистов члена СРО, осуществляющего в отношении опасного производственного объекта</w:t>
      </w:r>
      <w:r w:rsidRPr="00AD76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73230">
        <w:rPr>
          <w:rFonts w:ascii="Times New Roman" w:hAnsi="Times New Roman"/>
          <w:color w:val="auto"/>
          <w:sz w:val="24"/>
          <w:szCs w:val="24"/>
        </w:rPr>
        <w:t xml:space="preserve">выполнение работ по </w:t>
      </w:r>
      <w:r w:rsidR="008D00B1">
        <w:rPr>
          <w:rFonts w:ascii="Times New Roman" w:hAnsi="Times New Roman"/>
          <w:color w:val="auto"/>
          <w:sz w:val="24"/>
          <w:szCs w:val="24"/>
        </w:rPr>
        <w:t>подготовке проектной документации объектов капитального строительства</w:t>
      </w:r>
      <w:r w:rsidRPr="00573230">
        <w:rPr>
          <w:rFonts w:ascii="Times New Roman" w:hAnsi="Times New Roman"/>
          <w:color w:val="auto"/>
          <w:sz w:val="24"/>
          <w:szCs w:val="24"/>
        </w:rPr>
        <w:t>, в случаях нового строительства, эксплуатации существующих, реконструкции, капитального ремонта, технического перевооружения, консервации и ликвидации</w:t>
      </w:r>
      <w:r w:rsidR="00F6486B">
        <w:rPr>
          <w:rFonts w:ascii="Times New Roman" w:hAnsi="Times New Roman"/>
          <w:color w:val="auto"/>
          <w:sz w:val="24"/>
          <w:szCs w:val="24"/>
        </w:rPr>
        <w:t xml:space="preserve"> объектов</w:t>
      </w:r>
      <w:r w:rsidRPr="00573230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в том числе: </w:t>
      </w:r>
    </w:p>
    <w:p w14:paraId="17C34C01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А. Общие требования промышленной безопасности;</w:t>
      </w:r>
    </w:p>
    <w:p w14:paraId="17C34C02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 Специальные требования промышленной безопасности;</w:t>
      </w:r>
    </w:p>
    <w:p w14:paraId="17C34C03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Б1. Требования промышленной безопасности</w:t>
      </w:r>
      <w:r w:rsidRPr="00AD76C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химической, нефтехимической и нефтеперерабатывающей промышленности;</w:t>
      </w:r>
    </w:p>
    <w:p w14:paraId="17C34C04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Б.1.11. Проектирование объектов химической промышленности</w:t>
      </w:r>
    </w:p>
    <w:p w14:paraId="17C34C05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Б.1.12. Проектирование объектов химической и нефтехимической промышленности;</w:t>
      </w:r>
    </w:p>
    <w:p w14:paraId="17C34C06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Б.1.13. Проектирование объектов нефтеперерабатывающей промышленности;</w:t>
      </w:r>
    </w:p>
    <w:p w14:paraId="17C34C07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Б2. Требования промышленной безопасности</w:t>
      </w:r>
      <w:r w:rsidRPr="00AD76C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нефтяной и газовой промышленности;</w:t>
      </w:r>
    </w:p>
    <w:p w14:paraId="17C34C08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Б.2.3. Проектирование объектов нефтегазодобычи;</w:t>
      </w:r>
    </w:p>
    <w:p w14:paraId="17C34C09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Б.2.13. Проектирование, строительство, реконструкции и капитальный ремонт объектов нефтяной и газовой промышленности;</w:t>
      </w:r>
    </w:p>
    <w:p w14:paraId="17C34C0A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Б3. Требования промышленной безопасности</w:t>
      </w:r>
      <w:r w:rsidRPr="00AD76C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металлургической промышленности;</w:t>
      </w:r>
    </w:p>
    <w:p w14:paraId="17C34C0B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Б.3.9. Проектирован</w:t>
      </w:r>
      <w:r w:rsidR="00BC62F3">
        <w:rPr>
          <w:rFonts w:ascii="Times New Roman" w:hAnsi="Times New Roman"/>
          <w:color w:val="auto"/>
          <w:sz w:val="24"/>
          <w:szCs w:val="24"/>
        </w:rPr>
        <w:t>ие, строительство, реконструкция</w:t>
      </w:r>
      <w:r>
        <w:rPr>
          <w:rFonts w:ascii="Times New Roman" w:hAnsi="Times New Roman"/>
          <w:color w:val="auto"/>
          <w:sz w:val="24"/>
          <w:szCs w:val="24"/>
        </w:rPr>
        <w:t xml:space="preserve"> и капитальный ремонт объектов металлургической промышленности;</w:t>
      </w:r>
    </w:p>
    <w:p w14:paraId="17C34C0C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Б4. Требования промышленной безопасности</w:t>
      </w:r>
      <w:r w:rsidRPr="00324E6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горнорудной промышленности;</w:t>
      </w:r>
    </w:p>
    <w:p w14:paraId="17C34C0D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Б.4.5. Проектирование опасных производственных объектов горной промышленности;</w:t>
      </w:r>
    </w:p>
    <w:p w14:paraId="17C34C0E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Б7. Требования промышленной безопасности на объектах газораспределения и газопотребления;</w:t>
      </w:r>
    </w:p>
    <w:p w14:paraId="17C34C0F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Б.7.6. Проектирование сетей</w:t>
      </w:r>
      <w:r w:rsidRPr="00324E6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газораспределения и газопотребления;</w:t>
      </w:r>
    </w:p>
    <w:p w14:paraId="17C34C10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Б8. Требования промышленной безопасности к оборудованию, работающему под давлением;</w:t>
      </w:r>
    </w:p>
    <w:p w14:paraId="17C34C11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Б.8.26. Деятельность, связанная с проектированием,</w:t>
      </w:r>
      <w:r w:rsidRPr="00324E6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обслуживаем и ремонтом (реконструкцией) оборудования, работающего под избыточным давлением, применяемого на опасных производственных объектах;</w:t>
      </w:r>
    </w:p>
    <w:p w14:paraId="17C34C12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Б11. Требования промышленной безопасности на объектах хранения и переработки растительного сырья;</w:t>
      </w:r>
    </w:p>
    <w:p w14:paraId="17C34C13" w14:textId="77777777" w:rsidR="005D07D7" w:rsidRDefault="005D07D7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Б.11.2. Разработка проектной, конструкторской и иной документации для опасных объектов хранения и переработки растительного сырья.</w:t>
      </w:r>
    </w:p>
    <w:p w14:paraId="17C34C14" w14:textId="77777777" w:rsidR="00BC62F3" w:rsidRPr="00286C56" w:rsidRDefault="008D00B1" w:rsidP="00BC62F3">
      <w:pPr>
        <w:spacing w:before="120" w:after="0"/>
        <w:ind w:firstLine="709"/>
        <w:jc w:val="both"/>
        <w:rPr>
          <w:szCs w:val="24"/>
        </w:rPr>
      </w:pPr>
      <w:r w:rsidRPr="008D00B1">
        <w:rPr>
          <w:b/>
          <w:szCs w:val="24"/>
        </w:rPr>
        <w:t>1.6</w:t>
      </w:r>
      <w:r w:rsidR="00307E13" w:rsidRPr="008D00B1">
        <w:rPr>
          <w:b/>
          <w:szCs w:val="24"/>
        </w:rPr>
        <w:t>.</w:t>
      </w:r>
      <w:r w:rsidR="00307E13">
        <w:rPr>
          <w:szCs w:val="24"/>
        </w:rPr>
        <w:t xml:space="preserve"> </w:t>
      </w:r>
      <w:r w:rsidR="00BC62F3" w:rsidRPr="00BC62F3">
        <w:rPr>
          <w:szCs w:val="24"/>
        </w:rPr>
        <w:t>П</w:t>
      </w:r>
      <w:r w:rsidR="00BC62F3" w:rsidRPr="00BC62F3">
        <w:rPr>
          <w:rFonts w:cs="Times New Roman"/>
          <w:szCs w:val="24"/>
        </w:rPr>
        <w:t>римерный перечень специалистов члена СРО, подлежащих аттестации</w:t>
      </w:r>
      <w:r w:rsidR="00BC62F3" w:rsidRPr="00BC62F3">
        <w:rPr>
          <w:rFonts w:eastAsia="Calibri"/>
          <w:szCs w:val="24"/>
        </w:rPr>
        <w:t xml:space="preserve"> по правилам, устанавливаемым Ростехнадзором РФ, при подготовке проектной документации для  особо опасных и технически сложных объектов (кроме объектов использования атомной энергии):</w:t>
      </w:r>
    </w:p>
    <w:p w14:paraId="17C34C15" w14:textId="77777777" w:rsidR="006478D1" w:rsidRDefault="006478D1" w:rsidP="00BC62F3">
      <w:pPr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Директор (Генеральный директор, управляющий) организации;</w:t>
      </w:r>
    </w:p>
    <w:p w14:paraId="17C34C16" w14:textId="77777777" w:rsidR="006478D1" w:rsidRPr="006478D1" w:rsidRDefault="006478D1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главный инженер организации;</w:t>
      </w:r>
    </w:p>
    <w:p w14:paraId="17C34C17" w14:textId="77777777" w:rsidR="006478D1" w:rsidRDefault="006478D1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главный архитектор организации;</w:t>
      </w:r>
    </w:p>
    <w:p w14:paraId="17C34C18" w14:textId="77777777" w:rsidR="006478D1" w:rsidRDefault="006478D1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главный конструктор организации;</w:t>
      </w:r>
    </w:p>
    <w:p w14:paraId="17C34C19" w14:textId="77777777" w:rsidR="006478D1" w:rsidRDefault="006478D1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главный технолог организации;</w:t>
      </w:r>
    </w:p>
    <w:p w14:paraId="17C34C1A" w14:textId="77777777" w:rsidR="006478D1" w:rsidRPr="006478D1" w:rsidRDefault="006478D1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главный инженер проекта;</w:t>
      </w:r>
    </w:p>
    <w:p w14:paraId="17C34C1B" w14:textId="77777777" w:rsidR="006478D1" w:rsidRDefault="006478D1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главный архитектор проекта;</w:t>
      </w:r>
    </w:p>
    <w:p w14:paraId="17C34C1C" w14:textId="77777777" w:rsidR="006478D1" w:rsidRDefault="006478D1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главный конструктор проекта;</w:t>
      </w:r>
    </w:p>
    <w:p w14:paraId="17C34C1D" w14:textId="77777777" w:rsidR="006478D1" w:rsidRDefault="006478D1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главный специалист - проектировщик;</w:t>
      </w:r>
    </w:p>
    <w:p w14:paraId="17C34C1E" w14:textId="77777777" w:rsidR="006478D1" w:rsidRPr="006478D1" w:rsidRDefault="006478D1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ведущий специалист - проектировщик;</w:t>
      </w:r>
    </w:p>
    <w:p w14:paraId="17C34C1F" w14:textId="77777777" w:rsidR="00573230" w:rsidRDefault="006478D1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инженер-конструктор;</w:t>
      </w:r>
    </w:p>
    <w:p w14:paraId="17C34C20" w14:textId="77777777" w:rsidR="006478D1" w:rsidRDefault="006478D1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инженер-проектировщик;</w:t>
      </w:r>
    </w:p>
    <w:p w14:paraId="17C34C21" w14:textId="77777777" w:rsidR="006478D1" w:rsidRDefault="006478D1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архитектор,</w:t>
      </w:r>
    </w:p>
    <w:p w14:paraId="17C34C22" w14:textId="77777777" w:rsidR="00BC62F3" w:rsidRDefault="00BC62F3" w:rsidP="00BC62F3">
      <w:pPr>
        <w:tabs>
          <w:tab w:val="left" w:pos="993"/>
          <w:tab w:val="left" w:pos="1134"/>
        </w:tabs>
        <w:spacing w:before="120" w:after="0"/>
        <w:ind w:firstLine="709"/>
        <w:jc w:val="both"/>
        <w:rPr>
          <w:rFonts w:eastAsia="Calibri"/>
          <w:szCs w:val="24"/>
        </w:rPr>
      </w:pPr>
      <w:r w:rsidRPr="00BC62F3">
        <w:rPr>
          <w:rFonts w:cs="Times New Roman"/>
          <w:szCs w:val="24"/>
        </w:rPr>
        <w:t xml:space="preserve">и иные специалисты члена СРО, </w:t>
      </w:r>
      <w:r w:rsidRPr="00BC62F3">
        <w:rPr>
          <w:rFonts w:eastAsia="Calibri"/>
          <w:szCs w:val="24"/>
        </w:rPr>
        <w:t>если их функциональные обязанности соответствуют одной из вышеназванных должностей.</w:t>
      </w:r>
      <w:r w:rsidRPr="00BF16E5">
        <w:rPr>
          <w:rFonts w:eastAsia="Calibri"/>
          <w:szCs w:val="24"/>
        </w:rPr>
        <w:t xml:space="preserve"> </w:t>
      </w:r>
    </w:p>
    <w:p w14:paraId="17C34C23" w14:textId="77777777" w:rsidR="00A12B25" w:rsidRDefault="00A12B25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Аттестация специалистов членов СРО по вопросам безопасности проводится в объеме, соответствующим должностным обязанностям. </w:t>
      </w:r>
    </w:p>
    <w:p w14:paraId="17C34C24" w14:textId="77777777" w:rsidR="00BF16E5" w:rsidRPr="00307E13" w:rsidRDefault="008D00B1" w:rsidP="00307E13">
      <w:pPr>
        <w:spacing w:after="0"/>
        <w:ind w:firstLine="709"/>
        <w:jc w:val="both"/>
        <w:rPr>
          <w:rFonts w:eastAsia="Calibri"/>
          <w:szCs w:val="24"/>
        </w:rPr>
      </w:pPr>
      <w:r w:rsidRPr="008D00B1">
        <w:rPr>
          <w:rFonts w:eastAsia="Calibri"/>
          <w:b/>
          <w:szCs w:val="24"/>
        </w:rPr>
        <w:t>1.7.</w:t>
      </w:r>
      <w:r>
        <w:rPr>
          <w:rFonts w:eastAsia="Calibri"/>
          <w:szCs w:val="24"/>
        </w:rPr>
        <w:t xml:space="preserve"> </w:t>
      </w:r>
      <w:r w:rsidR="009058C6" w:rsidRPr="00307E13">
        <w:rPr>
          <w:rFonts w:cs="Times New Roman"/>
          <w:szCs w:val="24"/>
        </w:rPr>
        <w:t>Положения настоящего СТО СРО применяются в деятельности СРО и  членов СРО.</w:t>
      </w:r>
      <w:r w:rsidR="00307E13">
        <w:rPr>
          <w:rFonts w:eastAsia="Calibri"/>
          <w:szCs w:val="24"/>
        </w:rPr>
        <w:t xml:space="preserve"> </w:t>
      </w:r>
      <w:r w:rsidR="00BF16E5" w:rsidRPr="00BF16E5">
        <w:rPr>
          <w:szCs w:val="24"/>
        </w:rPr>
        <w:t xml:space="preserve">Положения, предусмотренные настоящим СТО СРО </w:t>
      </w:r>
      <w:r>
        <w:rPr>
          <w:szCs w:val="24"/>
        </w:rPr>
        <w:t xml:space="preserve">обязательны к исполнению в работе  </w:t>
      </w:r>
      <w:r w:rsidR="00367090">
        <w:rPr>
          <w:szCs w:val="24"/>
        </w:rPr>
        <w:t>Совета</w:t>
      </w:r>
      <w:r w:rsidR="00BF16E5" w:rsidRPr="00BF16E5">
        <w:rPr>
          <w:szCs w:val="24"/>
        </w:rPr>
        <w:t xml:space="preserve"> СРО, Контрольн</w:t>
      </w:r>
      <w:r>
        <w:rPr>
          <w:szCs w:val="24"/>
        </w:rPr>
        <w:t>о</w:t>
      </w:r>
      <w:r w:rsidR="00367090">
        <w:rPr>
          <w:szCs w:val="24"/>
        </w:rPr>
        <w:t>й</w:t>
      </w:r>
      <w:r w:rsidR="00BF16E5" w:rsidRPr="00BF16E5">
        <w:rPr>
          <w:szCs w:val="24"/>
        </w:rPr>
        <w:t xml:space="preserve"> ком</w:t>
      </w:r>
      <w:r w:rsidR="006A33EA">
        <w:rPr>
          <w:szCs w:val="24"/>
        </w:rPr>
        <w:t>и</w:t>
      </w:r>
      <w:r w:rsidR="00367090">
        <w:rPr>
          <w:szCs w:val="24"/>
        </w:rPr>
        <w:t>ссии</w:t>
      </w:r>
      <w:r w:rsidR="00BF16E5" w:rsidRPr="00BF16E5">
        <w:rPr>
          <w:szCs w:val="24"/>
        </w:rPr>
        <w:t xml:space="preserve"> СРО, Дисциплинарн</w:t>
      </w:r>
      <w:r>
        <w:rPr>
          <w:szCs w:val="24"/>
        </w:rPr>
        <w:t>о</w:t>
      </w:r>
      <w:r w:rsidR="006A33EA">
        <w:rPr>
          <w:szCs w:val="24"/>
        </w:rPr>
        <w:t>й</w:t>
      </w:r>
      <w:r w:rsidR="00BF16E5" w:rsidRPr="00BF16E5">
        <w:rPr>
          <w:szCs w:val="24"/>
        </w:rPr>
        <w:t xml:space="preserve"> коми</w:t>
      </w:r>
      <w:r w:rsidR="00367090">
        <w:rPr>
          <w:szCs w:val="24"/>
        </w:rPr>
        <w:t>ссии</w:t>
      </w:r>
      <w:r>
        <w:rPr>
          <w:szCs w:val="24"/>
        </w:rPr>
        <w:t xml:space="preserve"> </w:t>
      </w:r>
      <w:r w:rsidR="00BF16E5" w:rsidRPr="00BF16E5">
        <w:rPr>
          <w:szCs w:val="24"/>
        </w:rPr>
        <w:t>СРО и членов СРО, имеющих право на выполнение работ по подготовке проектной документации объектов капитального строительства, включая особо опасные и технически сложные объекты (кроме объектов использования атомной энергии).</w:t>
      </w:r>
    </w:p>
    <w:p w14:paraId="17C34C25" w14:textId="77777777" w:rsidR="00BC62F3" w:rsidRPr="00307E13" w:rsidRDefault="00307E13" w:rsidP="00BC62F3">
      <w:pPr>
        <w:tabs>
          <w:tab w:val="left" w:pos="1276"/>
        </w:tabs>
        <w:spacing w:before="120" w:after="0"/>
        <w:ind w:firstLine="709"/>
        <w:jc w:val="both"/>
        <w:rPr>
          <w:szCs w:val="24"/>
        </w:rPr>
      </w:pPr>
      <w:r w:rsidRPr="00307E13">
        <w:rPr>
          <w:b/>
          <w:szCs w:val="24"/>
        </w:rPr>
        <w:t>1</w:t>
      </w:r>
      <w:r w:rsidR="008D00B1">
        <w:rPr>
          <w:b/>
          <w:szCs w:val="24"/>
        </w:rPr>
        <w:t>.8</w:t>
      </w:r>
      <w:r w:rsidRPr="00307E13">
        <w:rPr>
          <w:b/>
          <w:szCs w:val="24"/>
        </w:rPr>
        <w:t>.</w:t>
      </w:r>
      <w:r>
        <w:rPr>
          <w:szCs w:val="24"/>
        </w:rPr>
        <w:t xml:space="preserve"> </w:t>
      </w:r>
      <w:r w:rsidR="00BC62F3" w:rsidRPr="00BC62F3">
        <w:rPr>
          <w:szCs w:val="24"/>
        </w:rPr>
        <w:t>Член (кандидат в члены) СРО для получения права на подготовку проектной документации объектов капитального строительства, включая особо опасные и технически сложные объекты (кроме объектов использования атомной энергии) должен соответствовать требованиям, предъявляемым к членам (кандидатам в члены) СРО, изложенным в документе СРО – Стандарт «</w:t>
      </w:r>
      <w:r w:rsidR="00BC62F3" w:rsidRPr="00BC62F3">
        <w:rPr>
          <w:rFonts w:cs="Times New Roman"/>
          <w:szCs w:val="24"/>
        </w:rPr>
        <w:t>Требования к членам СРО АСС «</w:t>
      </w:r>
      <w:r w:rsidR="00367090">
        <w:rPr>
          <w:rFonts w:cs="Times New Roman"/>
          <w:szCs w:val="24"/>
        </w:rPr>
        <w:t>ПРО</w:t>
      </w:r>
      <w:r w:rsidR="00BC62F3" w:rsidRPr="00BC62F3">
        <w:rPr>
          <w:rFonts w:cs="Times New Roman"/>
          <w:szCs w:val="24"/>
        </w:rPr>
        <w:t>» 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 (повышенный уровень ответственности)</w:t>
      </w:r>
      <w:r w:rsidR="00BC62F3" w:rsidRPr="00BC62F3">
        <w:rPr>
          <w:rFonts w:cs="Times New Roman"/>
          <w:b/>
          <w:szCs w:val="24"/>
        </w:rPr>
        <w:t xml:space="preserve"> </w:t>
      </w:r>
      <w:r w:rsidR="00BC62F3" w:rsidRPr="00BC62F3">
        <w:rPr>
          <w:szCs w:val="24"/>
        </w:rPr>
        <w:t>- СТО СРО АСС «</w:t>
      </w:r>
      <w:r w:rsidR="00367090">
        <w:rPr>
          <w:szCs w:val="24"/>
        </w:rPr>
        <w:t>ПРО</w:t>
      </w:r>
      <w:r w:rsidR="00BC62F3" w:rsidRPr="00BC62F3">
        <w:rPr>
          <w:szCs w:val="24"/>
        </w:rPr>
        <w:t xml:space="preserve">» 4.1 - 2017, утвержденным </w:t>
      </w:r>
      <w:r w:rsidR="00367090">
        <w:rPr>
          <w:szCs w:val="24"/>
        </w:rPr>
        <w:t>Советом</w:t>
      </w:r>
      <w:r w:rsidR="00BC62F3" w:rsidRPr="00BC62F3">
        <w:rPr>
          <w:szCs w:val="24"/>
        </w:rPr>
        <w:t xml:space="preserve"> СРО и минимальным требованиям, установленным Постановлением Правительства РФ и дифференцированным с учетом технической сложности и потенциальной опасности таких объектов</w:t>
      </w:r>
      <w:r w:rsidR="00BC62F3">
        <w:rPr>
          <w:szCs w:val="24"/>
        </w:rPr>
        <w:t>, а также заявленному членом СРО уровню ответственности (стоимость работ по одному договору подготовки проектной документации, который член СРО планирует выполнять)</w:t>
      </w:r>
      <w:r w:rsidR="00BC62F3" w:rsidRPr="00BC62F3">
        <w:rPr>
          <w:szCs w:val="24"/>
        </w:rPr>
        <w:t>.</w:t>
      </w:r>
      <w:r w:rsidR="00BC62F3" w:rsidRPr="00307E13">
        <w:rPr>
          <w:szCs w:val="24"/>
        </w:rPr>
        <w:t xml:space="preserve"> </w:t>
      </w:r>
    </w:p>
    <w:p w14:paraId="17C34C26" w14:textId="77777777" w:rsidR="00BC62F3" w:rsidRDefault="00BC62F3" w:rsidP="00BC62F3">
      <w:pPr>
        <w:tabs>
          <w:tab w:val="left" w:pos="1276"/>
        </w:tabs>
        <w:spacing w:after="0"/>
        <w:ind w:firstLine="709"/>
        <w:jc w:val="both"/>
        <w:rPr>
          <w:rFonts w:cs="Times New Roman"/>
          <w:b/>
          <w:szCs w:val="24"/>
        </w:rPr>
      </w:pPr>
    </w:p>
    <w:p w14:paraId="17C34C27" w14:textId="77777777" w:rsidR="003244D4" w:rsidRPr="001C32BF" w:rsidRDefault="003244D4" w:rsidP="00BC62F3">
      <w:pPr>
        <w:tabs>
          <w:tab w:val="left" w:pos="1276"/>
        </w:tabs>
        <w:spacing w:after="0"/>
        <w:ind w:firstLine="709"/>
        <w:jc w:val="center"/>
        <w:rPr>
          <w:rFonts w:cs="Times New Roman"/>
          <w:b/>
          <w:szCs w:val="24"/>
        </w:rPr>
      </w:pPr>
      <w:r w:rsidRPr="00E35764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Pr="00E35764">
        <w:rPr>
          <w:rFonts w:cs="Times New Roman"/>
          <w:b/>
          <w:szCs w:val="24"/>
        </w:rPr>
        <w:t xml:space="preserve"> Нормативные ссылки</w:t>
      </w:r>
    </w:p>
    <w:p w14:paraId="17C34C28" w14:textId="77777777" w:rsidR="003244D4" w:rsidRPr="00207949" w:rsidRDefault="003244D4" w:rsidP="001B0F64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14:paraId="17C34C29" w14:textId="77777777" w:rsidR="003244D4" w:rsidRDefault="003244D4" w:rsidP="001B0F64">
      <w:pPr>
        <w:tabs>
          <w:tab w:val="left" w:pos="3686"/>
        </w:tabs>
        <w:spacing w:after="0"/>
        <w:ind w:firstLine="567"/>
        <w:jc w:val="both"/>
      </w:pPr>
      <w:r>
        <w:t xml:space="preserve">В настоящем </w:t>
      </w:r>
      <w:r w:rsidR="008677B5">
        <w:t>СТО СРО</w:t>
      </w:r>
      <w:r>
        <w:t xml:space="preserve"> использованы </w:t>
      </w:r>
      <w:r w:rsidR="00EE2282">
        <w:t xml:space="preserve">нормативные ссылки в соответствии с </w:t>
      </w:r>
      <w:r w:rsidR="008677B5">
        <w:t>требованиями</w:t>
      </w:r>
      <w:r w:rsidR="00EE2282">
        <w:t xml:space="preserve"> законодательства РФ.</w:t>
      </w:r>
    </w:p>
    <w:p w14:paraId="17C34C2A" w14:textId="77777777" w:rsidR="00FC7E17" w:rsidRDefault="00FC7E17" w:rsidP="001B0F64">
      <w:pPr>
        <w:tabs>
          <w:tab w:val="left" w:pos="3686"/>
        </w:tabs>
        <w:spacing w:after="0"/>
        <w:ind w:firstLine="567"/>
        <w:jc w:val="both"/>
      </w:pPr>
    </w:p>
    <w:p w14:paraId="17C34C2B" w14:textId="77777777" w:rsidR="003244D4" w:rsidRPr="00B0718A" w:rsidRDefault="003244D4" w:rsidP="000870AB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B0718A">
        <w:rPr>
          <w:rFonts w:cs="Times New Roman"/>
          <w:b/>
          <w:szCs w:val="24"/>
        </w:rPr>
        <w:t xml:space="preserve">3. </w:t>
      </w:r>
      <w:r w:rsidR="00EE2282" w:rsidRPr="00AD5568">
        <w:rPr>
          <w:b/>
          <w:szCs w:val="24"/>
        </w:rPr>
        <w:t>Термины и определения</w:t>
      </w:r>
    </w:p>
    <w:p w14:paraId="17C34C2C" w14:textId="77777777" w:rsidR="00D3458F" w:rsidRDefault="00D3458F" w:rsidP="00BF308B">
      <w:pPr>
        <w:tabs>
          <w:tab w:val="left" w:pos="993"/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17C34C2D" w14:textId="77777777" w:rsidR="003244D4" w:rsidRDefault="003244D4" w:rsidP="00BF308B">
      <w:pPr>
        <w:tabs>
          <w:tab w:val="left" w:pos="993"/>
          <w:tab w:val="left" w:pos="3686"/>
        </w:tabs>
        <w:spacing w:after="0"/>
        <w:ind w:firstLine="567"/>
        <w:jc w:val="both"/>
      </w:pPr>
      <w:r>
        <w:t xml:space="preserve">В настоящем </w:t>
      </w:r>
      <w:r w:rsidR="008677B5">
        <w:t>СТО СРО</w:t>
      </w:r>
      <w:r>
        <w:t xml:space="preserve"> применены термины в соответствии с законодательством РФ</w:t>
      </w:r>
      <w:r w:rsidR="008677B5">
        <w:t xml:space="preserve"> и нормативно-правовыми актами РФ</w:t>
      </w:r>
      <w:r>
        <w:t>.</w:t>
      </w:r>
    </w:p>
    <w:p w14:paraId="17C34C2E" w14:textId="77777777" w:rsidR="009414AF" w:rsidRDefault="009414AF" w:rsidP="00BF308B">
      <w:pPr>
        <w:widowControl w:val="0"/>
        <w:tabs>
          <w:tab w:val="left" w:pos="993"/>
        </w:tabs>
        <w:spacing w:after="0"/>
        <w:ind w:firstLine="567"/>
        <w:jc w:val="both"/>
        <w:rPr>
          <w:szCs w:val="24"/>
        </w:rPr>
      </w:pPr>
    </w:p>
    <w:p w14:paraId="17C34C2F" w14:textId="77777777" w:rsidR="00D3458F" w:rsidRPr="00D3760E" w:rsidRDefault="00D3458F" w:rsidP="000870AB">
      <w:pPr>
        <w:tabs>
          <w:tab w:val="left" w:pos="709"/>
        </w:tabs>
        <w:spacing w:after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Pr="00D3760E">
        <w:rPr>
          <w:rFonts w:eastAsia="Times New Roman" w:cs="Times New Roman"/>
          <w:b/>
          <w:bCs/>
          <w:szCs w:val="24"/>
          <w:lang w:eastAsia="ru-RU"/>
        </w:rPr>
        <w:t>. Общие положения</w:t>
      </w:r>
    </w:p>
    <w:p w14:paraId="17C34C30" w14:textId="77777777" w:rsidR="00D3458F" w:rsidRPr="00D3760E" w:rsidRDefault="00D3458F" w:rsidP="00BF308B">
      <w:pPr>
        <w:tabs>
          <w:tab w:val="left" w:pos="709"/>
        </w:tabs>
        <w:spacing w:after="0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14:paraId="17C34C31" w14:textId="77777777" w:rsidR="00D3458F" w:rsidRPr="00D3760E" w:rsidRDefault="00D3458F" w:rsidP="00C863C3">
      <w:pPr>
        <w:tabs>
          <w:tab w:val="left" w:pos="709"/>
        </w:tabs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F308B">
        <w:rPr>
          <w:rFonts w:eastAsia="Times New Roman" w:cs="Times New Roman"/>
          <w:b/>
          <w:szCs w:val="24"/>
          <w:lang w:eastAsia="ru-RU"/>
        </w:rPr>
        <w:t>4.1.</w:t>
      </w:r>
      <w:r w:rsidRPr="00D3760E">
        <w:rPr>
          <w:rFonts w:eastAsia="Times New Roman" w:cs="Times New Roman"/>
          <w:szCs w:val="24"/>
          <w:lang w:eastAsia="ru-RU"/>
        </w:rPr>
        <w:t xml:space="preserve"> </w:t>
      </w:r>
      <w:r w:rsidR="00BC62F3">
        <w:rPr>
          <w:rFonts w:eastAsia="Times New Roman" w:cs="Times New Roman"/>
          <w:szCs w:val="24"/>
          <w:lang w:eastAsia="ru-RU"/>
        </w:rPr>
        <w:t>СРО</w:t>
      </w:r>
      <w:r w:rsidR="00BC62F3" w:rsidRPr="00D3760E">
        <w:rPr>
          <w:rFonts w:eastAsia="Times New Roman" w:cs="Times New Roman"/>
          <w:szCs w:val="24"/>
          <w:lang w:eastAsia="ru-RU"/>
        </w:rPr>
        <w:t xml:space="preserve"> - </w:t>
      </w:r>
      <w:r w:rsidR="00BC62F3" w:rsidRPr="00BC62F3">
        <w:rPr>
          <w:rFonts w:eastAsia="Times New Roman" w:cs="Times New Roman"/>
          <w:szCs w:val="24"/>
          <w:lang w:eastAsia="ru-RU"/>
        </w:rPr>
        <w:t xml:space="preserve">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 документации, </w:t>
      </w:r>
      <w:r w:rsidR="00BC62F3" w:rsidRPr="00BC62F3">
        <w:rPr>
          <w:szCs w:val="24"/>
        </w:rPr>
        <w:t>включая объекты, относящиеся к</w:t>
      </w:r>
      <w:r w:rsidR="00BC62F3" w:rsidRPr="00BC62F3">
        <w:rPr>
          <w:rFonts w:cs="Times New Roman"/>
          <w:szCs w:val="24"/>
        </w:rPr>
        <w:t xml:space="preserve"> особо опасным, технически сложным и уникальным объектам (повышенный уровень ответственности), кроме</w:t>
      </w:r>
      <w:r w:rsidR="00BC62F3" w:rsidRPr="00BC62F3">
        <w:rPr>
          <w:szCs w:val="24"/>
        </w:rPr>
        <w:t xml:space="preserve"> объектов использования атомной энергии.</w:t>
      </w:r>
    </w:p>
    <w:p w14:paraId="17C34C32" w14:textId="77777777" w:rsidR="00D3458F" w:rsidRPr="00D3760E" w:rsidRDefault="00D3458F" w:rsidP="00C863C3">
      <w:pPr>
        <w:tabs>
          <w:tab w:val="left" w:pos="709"/>
        </w:tabs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F308B">
        <w:rPr>
          <w:rFonts w:eastAsia="Times New Roman" w:cs="Times New Roman"/>
          <w:b/>
          <w:szCs w:val="24"/>
          <w:lang w:eastAsia="ru-RU"/>
        </w:rPr>
        <w:t>4.2.</w:t>
      </w:r>
      <w:r w:rsidRPr="00D3760E">
        <w:rPr>
          <w:rFonts w:eastAsia="Times New Roman" w:cs="Times New Roman"/>
          <w:szCs w:val="24"/>
          <w:lang w:eastAsia="ru-RU"/>
        </w:rPr>
        <w:t xml:space="preserve"> СРО создан</w:t>
      </w:r>
      <w:r w:rsidR="009414AF">
        <w:rPr>
          <w:rFonts w:eastAsia="Times New Roman" w:cs="Times New Roman"/>
          <w:szCs w:val="24"/>
          <w:lang w:eastAsia="ru-RU"/>
        </w:rPr>
        <w:t>а</w:t>
      </w:r>
      <w:r w:rsidRPr="00D3760E">
        <w:rPr>
          <w:rFonts w:eastAsia="Times New Roman" w:cs="Times New Roman"/>
          <w:szCs w:val="24"/>
          <w:lang w:eastAsia="ru-RU"/>
        </w:rPr>
        <w:t xml:space="preserve"> и зарегистрирован</w:t>
      </w:r>
      <w:r w:rsidR="009414AF">
        <w:rPr>
          <w:rFonts w:eastAsia="Times New Roman" w:cs="Times New Roman"/>
          <w:szCs w:val="24"/>
          <w:lang w:eastAsia="ru-RU"/>
        </w:rPr>
        <w:t>а</w:t>
      </w:r>
      <w:r w:rsidRPr="00D3760E">
        <w:rPr>
          <w:rFonts w:eastAsia="Times New Roman" w:cs="Times New Roman"/>
          <w:szCs w:val="24"/>
          <w:lang w:eastAsia="ru-RU"/>
        </w:rPr>
        <w:t xml:space="preserve"> в соответствии с Гражданским кодексом </w:t>
      </w:r>
      <w:r>
        <w:rPr>
          <w:rFonts w:eastAsia="Times New Roman" w:cs="Times New Roman"/>
          <w:szCs w:val="24"/>
          <w:lang w:eastAsia="ru-RU"/>
        </w:rPr>
        <w:t>РФ</w:t>
      </w:r>
      <w:r w:rsidRPr="00D3760E">
        <w:rPr>
          <w:rFonts w:eastAsia="Times New Roman" w:cs="Times New Roman"/>
          <w:szCs w:val="24"/>
          <w:lang w:eastAsia="ru-RU"/>
        </w:rPr>
        <w:t xml:space="preserve">, Градостроительным кодексом </w:t>
      </w:r>
      <w:r>
        <w:rPr>
          <w:rFonts w:eastAsia="Times New Roman" w:cs="Times New Roman"/>
          <w:szCs w:val="24"/>
          <w:lang w:eastAsia="ru-RU"/>
        </w:rPr>
        <w:t>РФ</w:t>
      </w:r>
      <w:r w:rsidRPr="00D3760E">
        <w:rPr>
          <w:rFonts w:eastAsia="Times New Roman" w:cs="Times New Roman"/>
          <w:szCs w:val="24"/>
          <w:lang w:eastAsia="ru-RU"/>
        </w:rPr>
        <w:t>, Федеральным</w:t>
      </w:r>
      <w:r>
        <w:rPr>
          <w:rFonts w:eastAsia="Times New Roman" w:cs="Times New Roman"/>
          <w:szCs w:val="24"/>
          <w:lang w:eastAsia="ru-RU"/>
        </w:rPr>
        <w:t>и законами</w:t>
      </w:r>
      <w:r w:rsidRPr="00D3760E">
        <w:rPr>
          <w:rFonts w:eastAsia="Times New Roman" w:cs="Times New Roman"/>
          <w:szCs w:val="24"/>
          <w:lang w:eastAsia="ru-RU"/>
        </w:rPr>
        <w:t xml:space="preserve"> РФ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D3760E">
        <w:rPr>
          <w:rFonts w:eastAsia="Times New Roman" w:cs="Times New Roman"/>
          <w:szCs w:val="24"/>
          <w:lang w:eastAsia="ru-RU"/>
        </w:rPr>
        <w:t xml:space="preserve">от 12.01.1996 </w:t>
      </w:r>
      <w:r>
        <w:rPr>
          <w:rFonts w:eastAsia="Times New Roman" w:cs="Times New Roman"/>
          <w:szCs w:val="24"/>
          <w:lang w:eastAsia="ru-RU"/>
        </w:rPr>
        <w:t>г. № 7-ФЗ и</w:t>
      </w:r>
      <w:r w:rsidRPr="00D3458F">
        <w:rPr>
          <w:rFonts w:eastAsia="Times New Roman" w:cs="Times New Roman"/>
          <w:szCs w:val="24"/>
          <w:lang w:eastAsia="ru-RU"/>
        </w:rPr>
        <w:t xml:space="preserve"> </w:t>
      </w:r>
      <w:r w:rsidRPr="00D3760E">
        <w:rPr>
          <w:rFonts w:eastAsia="Times New Roman" w:cs="Times New Roman"/>
          <w:szCs w:val="24"/>
          <w:lang w:eastAsia="ru-RU"/>
        </w:rPr>
        <w:t xml:space="preserve">от 01.12.2007 </w:t>
      </w:r>
      <w:r>
        <w:rPr>
          <w:rFonts w:eastAsia="Times New Roman" w:cs="Times New Roman"/>
          <w:szCs w:val="24"/>
          <w:lang w:eastAsia="ru-RU"/>
        </w:rPr>
        <w:t>г. № 315-ФЗ.</w:t>
      </w:r>
    </w:p>
    <w:p w14:paraId="17C34C33" w14:textId="77777777" w:rsidR="009414AF" w:rsidRDefault="00D3458F" w:rsidP="00C863C3">
      <w:pPr>
        <w:tabs>
          <w:tab w:val="left" w:pos="709"/>
        </w:tabs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F308B">
        <w:rPr>
          <w:rFonts w:eastAsia="Times New Roman" w:cs="Times New Roman"/>
          <w:b/>
          <w:szCs w:val="24"/>
          <w:lang w:eastAsia="ru-RU"/>
        </w:rPr>
        <w:t>4.3</w:t>
      </w:r>
      <w:r w:rsidR="009414AF">
        <w:rPr>
          <w:rFonts w:eastAsia="Times New Roman" w:cs="Times New Roman"/>
          <w:b/>
          <w:szCs w:val="24"/>
          <w:lang w:eastAsia="ru-RU"/>
        </w:rPr>
        <w:t xml:space="preserve"> </w:t>
      </w:r>
      <w:r w:rsidR="009414AF" w:rsidRPr="00D3760E">
        <w:rPr>
          <w:rFonts w:eastAsia="Times New Roman" w:cs="Times New Roman"/>
          <w:szCs w:val="24"/>
          <w:lang w:eastAsia="ru-RU"/>
        </w:rPr>
        <w:t>Члены СРО осуществляют свою деятельность на территории РФ</w:t>
      </w:r>
      <w:r w:rsidR="009414AF">
        <w:rPr>
          <w:rFonts w:eastAsia="Times New Roman" w:cs="Times New Roman"/>
          <w:szCs w:val="24"/>
          <w:lang w:eastAsia="ru-RU"/>
        </w:rPr>
        <w:t>, в соответствии с требованиями законодательства РФ, нормативно-</w:t>
      </w:r>
      <w:r w:rsidR="006A33EA">
        <w:rPr>
          <w:rFonts w:eastAsia="Times New Roman" w:cs="Times New Roman"/>
          <w:szCs w:val="24"/>
          <w:lang w:eastAsia="ru-RU"/>
        </w:rPr>
        <w:t xml:space="preserve">правовых актов РФ, Устава СРО, </w:t>
      </w:r>
      <w:r w:rsidR="009414AF" w:rsidRPr="00D3760E">
        <w:rPr>
          <w:rFonts w:eastAsia="Times New Roman" w:cs="Times New Roman"/>
          <w:szCs w:val="24"/>
          <w:lang w:eastAsia="ru-RU"/>
        </w:rPr>
        <w:t xml:space="preserve"> </w:t>
      </w:r>
      <w:r w:rsidR="00183AC6">
        <w:rPr>
          <w:rFonts w:eastAsia="Times New Roman" w:cs="Times New Roman"/>
          <w:szCs w:val="24"/>
          <w:lang w:eastAsia="ru-RU"/>
        </w:rPr>
        <w:t>с</w:t>
      </w:r>
      <w:r w:rsidR="009414AF" w:rsidRPr="00D3760E">
        <w:rPr>
          <w:rFonts w:eastAsia="Times New Roman" w:cs="Times New Roman"/>
          <w:szCs w:val="24"/>
          <w:lang w:eastAsia="ru-RU"/>
        </w:rPr>
        <w:t>тандарт</w:t>
      </w:r>
      <w:r w:rsidR="009414AF">
        <w:rPr>
          <w:rFonts w:eastAsia="Times New Roman" w:cs="Times New Roman"/>
          <w:szCs w:val="24"/>
          <w:lang w:eastAsia="ru-RU"/>
        </w:rPr>
        <w:t>ов СРО</w:t>
      </w:r>
      <w:r w:rsidR="009414AF" w:rsidRPr="00D3760E">
        <w:rPr>
          <w:rFonts w:eastAsia="Times New Roman" w:cs="Times New Roman"/>
          <w:szCs w:val="24"/>
          <w:lang w:eastAsia="ru-RU"/>
        </w:rPr>
        <w:t xml:space="preserve"> и </w:t>
      </w:r>
      <w:r w:rsidR="009414AF">
        <w:rPr>
          <w:rFonts w:eastAsia="Times New Roman" w:cs="Times New Roman"/>
          <w:szCs w:val="24"/>
          <w:lang w:eastAsia="ru-RU"/>
        </w:rPr>
        <w:t xml:space="preserve">внутренних </w:t>
      </w:r>
      <w:r w:rsidR="009414AF" w:rsidRPr="00D3760E">
        <w:rPr>
          <w:rFonts w:eastAsia="Times New Roman" w:cs="Times New Roman"/>
          <w:szCs w:val="24"/>
          <w:lang w:eastAsia="ru-RU"/>
        </w:rPr>
        <w:t>документ</w:t>
      </w:r>
      <w:r w:rsidR="009414AF">
        <w:rPr>
          <w:rFonts w:eastAsia="Times New Roman" w:cs="Times New Roman"/>
          <w:szCs w:val="24"/>
          <w:lang w:eastAsia="ru-RU"/>
        </w:rPr>
        <w:t>ов СРО</w:t>
      </w:r>
      <w:r w:rsidR="009414AF" w:rsidRPr="00D3760E">
        <w:rPr>
          <w:rFonts w:eastAsia="Times New Roman" w:cs="Times New Roman"/>
          <w:szCs w:val="24"/>
          <w:lang w:eastAsia="ru-RU"/>
        </w:rPr>
        <w:t>, утвержденны</w:t>
      </w:r>
      <w:r w:rsidR="009414AF">
        <w:rPr>
          <w:rFonts w:eastAsia="Times New Roman" w:cs="Times New Roman"/>
          <w:szCs w:val="24"/>
          <w:lang w:eastAsia="ru-RU"/>
        </w:rPr>
        <w:t>х</w:t>
      </w:r>
      <w:r w:rsidR="009414AF" w:rsidRPr="00D3760E">
        <w:rPr>
          <w:rFonts w:eastAsia="Times New Roman" w:cs="Times New Roman"/>
          <w:szCs w:val="24"/>
          <w:lang w:eastAsia="ru-RU"/>
        </w:rPr>
        <w:t xml:space="preserve"> решениями</w:t>
      </w:r>
      <w:r w:rsidR="009414AF">
        <w:rPr>
          <w:rFonts w:eastAsia="Times New Roman" w:cs="Times New Roman"/>
          <w:szCs w:val="24"/>
          <w:lang w:eastAsia="ru-RU"/>
        </w:rPr>
        <w:t xml:space="preserve"> </w:t>
      </w:r>
      <w:r w:rsidR="00367090">
        <w:rPr>
          <w:rFonts w:eastAsia="Times New Roman" w:cs="Times New Roman"/>
          <w:szCs w:val="24"/>
          <w:lang w:eastAsia="ru-RU"/>
        </w:rPr>
        <w:t>Совета</w:t>
      </w:r>
      <w:r w:rsidR="009414AF">
        <w:rPr>
          <w:rFonts w:eastAsia="Times New Roman" w:cs="Times New Roman"/>
          <w:szCs w:val="24"/>
          <w:lang w:eastAsia="ru-RU"/>
        </w:rPr>
        <w:t xml:space="preserve"> СРО и/или</w:t>
      </w:r>
      <w:r w:rsidR="009414AF" w:rsidRPr="00D3760E">
        <w:rPr>
          <w:rFonts w:eastAsia="Times New Roman" w:cs="Times New Roman"/>
          <w:szCs w:val="24"/>
          <w:lang w:eastAsia="ru-RU"/>
        </w:rPr>
        <w:t xml:space="preserve"> Общего собрания членов СРО</w:t>
      </w:r>
      <w:r w:rsidR="009414AF">
        <w:rPr>
          <w:rFonts w:eastAsia="Times New Roman" w:cs="Times New Roman"/>
          <w:szCs w:val="24"/>
          <w:lang w:eastAsia="ru-RU"/>
        </w:rPr>
        <w:t>.</w:t>
      </w:r>
    </w:p>
    <w:p w14:paraId="17C34C34" w14:textId="77777777" w:rsidR="009058C6" w:rsidRDefault="009058C6" w:rsidP="00C863C3">
      <w:pPr>
        <w:tabs>
          <w:tab w:val="left" w:pos="709"/>
        </w:tabs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17C34C35" w14:textId="77777777" w:rsidR="00555E39" w:rsidRDefault="00F4063A" w:rsidP="00555E39">
      <w:pPr>
        <w:pStyle w:val="a7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555E39">
        <w:rPr>
          <w:b/>
          <w:szCs w:val="24"/>
        </w:rPr>
        <w:t xml:space="preserve">. </w:t>
      </w:r>
      <w:r w:rsidR="00555E39" w:rsidRPr="00555E39">
        <w:rPr>
          <w:b/>
          <w:szCs w:val="24"/>
        </w:rPr>
        <w:t xml:space="preserve">Организация работы по подготовке и аттестации </w:t>
      </w:r>
    </w:p>
    <w:p w14:paraId="17C34C36" w14:textId="77777777" w:rsidR="00CF51A0" w:rsidRDefault="00555E39" w:rsidP="00555E39">
      <w:pPr>
        <w:pStyle w:val="a7"/>
        <w:spacing w:after="0"/>
        <w:ind w:left="0"/>
        <w:jc w:val="center"/>
        <w:rPr>
          <w:sz w:val="28"/>
          <w:szCs w:val="28"/>
        </w:rPr>
      </w:pPr>
      <w:r w:rsidRPr="00555E39">
        <w:rPr>
          <w:b/>
          <w:szCs w:val="24"/>
        </w:rPr>
        <w:t>специалистов</w:t>
      </w:r>
      <w:r>
        <w:rPr>
          <w:b/>
          <w:szCs w:val="24"/>
        </w:rPr>
        <w:t xml:space="preserve"> </w:t>
      </w:r>
      <w:r w:rsidRPr="00555E39">
        <w:rPr>
          <w:b/>
          <w:szCs w:val="24"/>
        </w:rPr>
        <w:t>члена СРО</w:t>
      </w:r>
    </w:p>
    <w:p w14:paraId="17C34C37" w14:textId="77777777" w:rsidR="00555E39" w:rsidRPr="00847380" w:rsidRDefault="00555E39" w:rsidP="00555E39">
      <w:pPr>
        <w:pStyle w:val="a7"/>
        <w:spacing w:after="0"/>
        <w:ind w:left="0"/>
        <w:jc w:val="center"/>
        <w:rPr>
          <w:szCs w:val="24"/>
        </w:rPr>
      </w:pPr>
    </w:p>
    <w:p w14:paraId="17C34C38" w14:textId="77777777" w:rsidR="008D00B1" w:rsidRPr="00CE284A" w:rsidRDefault="00CF51A0" w:rsidP="008D00B1">
      <w:pPr>
        <w:spacing w:after="0"/>
        <w:ind w:firstLine="709"/>
        <w:jc w:val="both"/>
        <w:rPr>
          <w:szCs w:val="24"/>
        </w:rPr>
      </w:pPr>
      <w:r w:rsidRPr="00C137A4">
        <w:rPr>
          <w:b/>
          <w:szCs w:val="24"/>
        </w:rPr>
        <w:t>5.1.</w:t>
      </w:r>
      <w:r>
        <w:rPr>
          <w:szCs w:val="24"/>
        </w:rPr>
        <w:t xml:space="preserve"> </w:t>
      </w:r>
      <w:r w:rsidR="008D00B1" w:rsidRPr="00CE284A">
        <w:rPr>
          <w:szCs w:val="24"/>
        </w:rPr>
        <w:t>До проведения аттестации специалистов по вопросам безопасности</w:t>
      </w:r>
      <w:r w:rsidR="00BC62F3">
        <w:rPr>
          <w:szCs w:val="24"/>
        </w:rPr>
        <w:t>,</w:t>
      </w:r>
      <w:r w:rsidR="008D00B1" w:rsidRPr="00CE284A">
        <w:rPr>
          <w:szCs w:val="24"/>
        </w:rPr>
        <w:t xml:space="preserve"> в обязательном порядке проводится подготовка руководителей и специалистов члена СРО по учебным программам, разработанным с учетом типовых программ, утверждаемых </w:t>
      </w:r>
      <w:r w:rsidR="008D00B1" w:rsidRPr="00C863C3">
        <w:rPr>
          <w:szCs w:val="24"/>
        </w:rPr>
        <w:t>Ростехнадзором РФ.</w:t>
      </w:r>
    </w:p>
    <w:p w14:paraId="17C34C39" w14:textId="77777777" w:rsidR="008D00B1" w:rsidRPr="00CE284A" w:rsidRDefault="008D00B1" w:rsidP="008D00B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>Подготовка может проводиться:</w:t>
      </w:r>
    </w:p>
    <w:p w14:paraId="17C34C3A" w14:textId="77777777" w:rsidR="008D00B1" w:rsidRPr="00CE284A" w:rsidRDefault="008D00B1" w:rsidP="008D00B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>- в организациях, занимающихся подготовкой, в очной и дистанционной формах;</w:t>
      </w:r>
    </w:p>
    <w:p w14:paraId="17C34C3B" w14:textId="77777777" w:rsidR="008D00B1" w:rsidRPr="00CE284A" w:rsidRDefault="008D00B1" w:rsidP="008D00B1">
      <w:pPr>
        <w:spacing w:after="0"/>
        <w:ind w:firstLine="709"/>
        <w:jc w:val="both"/>
        <w:rPr>
          <w:szCs w:val="24"/>
        </w:rPr>
      </w:pPr>
      <w:r w:rsidRPr="00CE284A">
        <w:rPr>
          <w:szCs w:val="24"/>
        </w:rPr>
        <w:t>- в режиме самоподготовки.</w:t>
      </w:r>
    </w:p>
    <w:p w14:paraId="17C34C3C" w14:textId="77777777" w:rsidR="008D00B1" w:rsidRPr="00CE284A" w:rsidRDefault="008D00B1" w:rsidP="008D00B1">
      <w:pPr>
        <w:spacing w:after="0"/>
        <w:ind w:firstLine="709"/>
        <w:jc w:val="both"/>
        <w:rPr>
          <w:szCs w:val="24"/>
        </w:rPr>
      </w:pPr>
      <w:r w:rsidRPr="00CE284A">
        <w:rPr>
          <w:szCs w:val="24"/>
        </w:rPr>
        <w:t>Организации, занимающиеся подготовкой, должны располагать в необходимом количестве специалистами, аттестованными в порядке, установленном Ростехнадзором РФ в соответствии со специализацией.</w:t>
      </w:r>
    </w:p>
    <w:p w14:paraId="17C34C3D" w14:textId="77777777" w:rsidR="008D00B1" w:rsidRPr="00CE284A" w:rsidRDefault="008D00B1" w:rsidP="008D00B1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Pr="00CE284A">
        <w:rPr>
          <w:b/>
          <w:szCs w:val="24"/>
        </w:rPr>
        <w:t>.2.</w:t>
      </w:r>
      <w:r w:rsidRPr="00CE284A">
        <w:rPr>
          <w:szCs w:val="24"/>
        </w:rPr>
        <w:t xml:space="preserve"> Подготовка и аттестация руководителей и специалистов члена СРО по вопросам безопасности, проводится в объеме</w:t>
      </w:r>
      <w:r w:rsidR="00BC62F3">
        <w:rPr>
          <w:szCs w:val="24"/>
        </w:rPr>
        <w:t>,</w:t>
      </w:r>
      <w:r w:rsidRPr="00CE284A">
        <w:rPr>
          <w:szCs w:val="24"/>
        </w:rPr>
        <w:t xml:space="preserve"> соответствующем должностным обязанностям (в соответствии с выполняемыми</w:t>
      </w:r>
      <w:r>
        <w:rPr>
          <w:szCs w:val="24"/>
        </w:rPr>
        <w:t xml:space="preserve"> проектными </w:t>
      </w:r>
      <w:r w:rsidRPr="00CE284A">
        <w:rPr>
          <w:szCs w:val="24"/>
        </w:rPr>
        <w:t>работ</w:t>
      </w:r>
      <w:r>
        <w:rPr>
          <w:szCs w:val="24"/>
        </w:rPr>
        <w:t>ами</w:t>
      </w:r>
      <w:r w:rsidRPr="00CE284A">
        <w:rPr>
          <w:szCs w:val="24"/>
        </w:rPr>
        <w:t xml:space="preserve">).   </w:t>
      </w:r>
    </w:p>
    <w:p w14:paraId="17C34C3E" w14:textId="77777777" w:rsidR="008D00B1" w:rsidRDefault="008D00B1" w:rsidP="008D00B1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Pr="00CE284A">
        <w:rPr>
          <w:b/>
          <w:szCs w:val="24"/>
        </w:rPr>
        <w:t>.3.</w:t>
      </w:r>
      <w:r w:rsidRPr="00CE284A">
        <w:rPr>
          <w:szCs w:val="24"/>
        </w:rPr>
        <w:t xml:space="preserve"> В случае изменения учредительных документов и/или штатного расписания </w:t>
      </w:r>
      <w:r>
        <w:rPr>
          <w:szCs w:val="24"/>
        </w:rPr>
        <w:t>члена СРО</w:t>
      </w:r>
      <w:r w:rsidR="00BC62F3">
        <w:rPr>
          <w:szCs w:val="24"/>
        </w:rPr>
        <w:t>,</w:t>
      </w:r>
      <w:r>
        <w:rPr>
          <w:szCs w:val="24"/>
        </w:rPr>
        <w:t xml:space="preserve"> </w:t>
      </w:r>
      <w:r w:rsidRPr="00CE284A">
        <w:rPr>
          <w:szCs w:val="24"/>
        </w:rPr>
        <w:t>ранее аттестованные специалисты, должностные обязанности которых не изменились, первичной аттестации не подлежат.</w:t>
      </w:r>
    </w:p>
    <w:p w14:paraId="17C34C3F" w14:textId="77777777" w:rsidR="00286C56" w:rsidRPr="00286C56" w:rsidRDefault="008D00B1" w:rsidP="00286C56">
      <w:pPr>
        <w:spacing w:after="0"/>
        <w:ind w:firstLine="709"/>
        <w:jc w:val="both"/>
        <w:rPr>
          <w:szCs w:val="24"/>
        </w:rPr>
      </w:pPr>
      <w:r w:rsidRPr="008D00B1">
        <w:rPr>
          <w:b/>
          <w:szCs w:val="24"/>
        </w:rPr>
        <w:t>5.4.</w:t>
      </w:r>
      <w:r>
        <w:rPr>
          <w:szCs w:val="24"/>
        </w:rPr>
        <w:t xml:space="preserve"> </w:t>
      </w:r>
      <w:r w:rsidR="00286C56" w:rsidRPr="00286C56">
        <w:rPr>
          <w:szCs w:val="24"/>
        </w:rPr>
        <w:t xml:space="preserve">Организация работы по подготовке и аттестации специалистов члена СРО, осуществляющих в отношении опасного производственного объекта, объекта энергетики, объекта, на котором эксплуатируются тепловые-, электроустановки и сети, гидротехнического сооружения </w:t>
      </w:r>
      <w:r w:rsidR="00801993">
        <w:rPr>
          <w:szCs w:val="24"/>
        </w:rPr>
        <w:t xml:space="preserve">и иных объектов </w:t>
      </w:r>
      <w:r w:rsidR="00801993" w:rsidRPr="00286C56">
        <w:rPr>
          <w:szCs w:val="24"/>
        </w:rPr>
        <w:t>(далее - объекты)</w:t>
      </w:r>
      <w:r w:rsidR="00286C56" w:rsidRPr="00286C56">
        <w:rPr>
          <w:szCs w:val="24"/>
        </w:rPr>
        <w:t xml:space="preserve"> их проектирование, строительство, эксплуатацию, реконструкцию, капитальный ремонт, техническое перевооружение, консервацию и ликвидацию осуществляется  в соответствии с требованиями, установленными </w:t>
      </w:r>
      <w:r w:rsidR="00801993">
        <w:rPr>
          <w:szCs w:val="24"/>
        </w:rPr>
        <w:t>Ростехнадзором</w:t>
      </w:r>
      <w:r w:rsidR="00B70D76">
        <w:rPr>
          <w:szCs w:val="24"/>
        </w:rPr>
        <w:t xml:space="preserve"> РФ</w:t>
      </w:r>
      <w:r w:rsidR="00286C56" w:rsidRPr="00286C56">
        <w:rPr>
          <w:szCs w:val="24"/>
        </w:rPr>
        <w:t xml:space="preserve"> и настоящим </w:t>
      </w:r>
      <w:r w:rsidR="00801993">
        <w:rPr>
          <w:szCs w:val="24"/>
        </w:rPr>
        <w:t>СТО СРО</w:t>
      </w:r>
      <w:r w:rsidR="00286C56" w:rsidRPr="00286C56">
        <w:rPr>
          <w:szCs w:val="24"/>
        </w:rPr>
        <w:t>.</w:t>
      </w:r>
      <w:r w:rsidR="00801993">
        <w:rPr>
          <w:szCs w:val="24"/>
        </w:rPr>
        <w:t xml:space="preserve"> </w:t>
      </w:r>
    </w:p>
    <w:p w14:paraId="17C34C40" w14:textId="77777777" w:rsidR="00286C56" w:rsidRPr="00286C56" w:rsidRDefault="005F0660" w:rsidP="00286C56">
      <w:pPr>
        <w:spacing w:after="0"/>
        <w:ind w:firstLine="709"/>
        <w:jc w:val="both"/>
        <w:rPr>
          <w:szCs w:val="24"/>
        </w:rPr>
      </w:pPr>
      <w:r w:rsidRPr="005F0660">
        <w:rPr>
          <w:b/>
          <w:szCs w:val="24"/>
        </w:rPr>
        <w:t>5.5.</w:t>
      </w:r>
      <w:r>
        <w:rPr>
          <w:szCs w:val="24"/>
        </w:rPr>
        <w:t xml:space="preserve"> </w:t>
      </w:r>
      <w:r w:rsidR="00286C56" w:rsidRPr="00286C56">
        <w:rPr>
          <w:szCs w:val="24"/>
        </w:rPr>
        <w:t xml:space="preserve">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безопасности, то применяются также требования, предусмотренные действующими нормативными правовыми актами. </w:t>
      </w:r>
    </w:p>
    <w:p w14:paraId="17C34C41" w14:textId="77777777" w:rsidR="006E1A77" w:rsidRDefault="006E1A77" w:rsidP="00CA532B">
      <w:pPr>
        <w:tabs>
          <w:tab w:val="num" w:pos="0"/>
          <w:tab w:val="left" w:pos="993"/>
        </w:tabs>
        <w:spacing w:after="0"/>
        <w:ind w:firstLine="567"/>
        <w:jc w:val="both"/>
      </w:pPr>
    </w:p>
    <w:p w14:paraId="17C34C42" w14:textId="77777777" w:rsidR="00726413" w:rsidRPr="00F553FB" w:rsidRDefault="00726413" w:rsidP="00CA532B">
      <w:pPr>
        <w:pStyle w:val="a7"/>
        <w:tabs>
          <w:tab w:val="left" w:pos="993"/>
        </w:tabs>
        <w:spacing w:after="0"/>
        <w:ind w:left="709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F553FB">
        <w:rPr>
          <w:b/>
          <w:szCs w:val="24"/>
        </w:rPr>
        <w:t>.</w:t>
      </w:r>
      <w:r w:rsidRPr="00555E39">
        <w:rPr>
          <w:b/>
          <w:szCs w:val="24"/>
        </w:rPr>
        <w:t xml:space="preserve"> </w:t>
      </w:r>
      <w:r w:rsidR="009058C6">
        <w:rPr>
          <w:b/>
          <w:szCs w:val="24"/>
        </w:rPr>
        <w:t>Система</w:t>
      </w:r>
      <w:r w:rsidR="00555E39" w:rsidRPr="00555E39">
        <w:rPr>
          <w:b/>
          <w:szCs w:val="24"/>
        </w:rPr>
        <w:t xml:space="preserve"> аттестаци</w:t>
      </w:r>
      <w:r w:rsidR="00555E39">
        <w:rPr>
          <w:b/>
          <w:szCs w:val="24"/>
        </w:rPr>
        <w:t xml:space="preserve">и руководителей и специалистов </w:t>
      </w:r>
      <w:r w:rsidR="00555E39" w:rsidRPr="00555E39">
        <w:rPr>
          <w:b/>
          <w:szCs w:val="24"/>
        </w:rPr>
        <w:t>члена СРО</w:t>
      </w:r>
    </w:p>
    <w:p w14:paraId="17C34C43" w14:textId="77777777" w:rsidR="00726413" w:rsidRPr="00F553FB" w:rsidRDefault="00726413" w:rsidP="00801993">
      <w:pPr>
        <w:pStyle w:val="a7"/>
        <w:tabs>
          <w:tab w:val="left" w:pos="993"/>
        </w:tabs>
        <w:spacing w:after="0"/>
        <w:ind w:left="709"/>
        <w:rPr>
          <w:b/>
          <w:szCs w:val="24"/>
        </w:rPr>
      </w:pPr>
    </w:p>
    <w:p w14:paraId="17C34C44" w14:textId="77777777" w:rsidR="00BC62F3" w:rsidRPr="00801993" w:rsidRDefault="00726413" w:rsidP="00BC62F3">
      <w:pPr>
        <w:spacing w:before="120" w:after="0"/>
        <w:ind w:firstLine="709"/>
        <w:jc w:val="both"/>
        <w:rPr>
          <w:szCs w:val="24"/>
        </w:rPr>
      </w:pPr>
      <w:r w:rsidRPr="00801993">
        <w:rPr>
          <w:b/>
          <w:szCs w:val="24"/>
        </w:rPr>
        <w:t>6.1.</w:t>
      </w:r>
      <w:r w:rsidRPr="00801993">
        <w:rPr>
          <w:szCs w:val="24"/>
        </w:rPr>
        <w:t xml:space="preserve"> </w:t>
      </w:r>
      <w:r w:rsidR="00BC62F3" w:rsidRPr="00BC62F3">
        <w:rPr>
          <w:szCs w:val="24"/>
        </w:rPr>
        <w:t>Система аттестации руководителей и специалистов члена СРО (независимо от организационно-правовых форм и форм собственности этих организаций – юр. лица и ИП), подлежащих аттестации по правилам, устанавливаемым Ростехнадзором РФ, должна включать следующее:</w:t>
      </w:r>
    </w:p>
    <w:p w14:paraId="17C34C45" w14:textId="77777777" w:rsidR="00801993" w:rsidRPr="00801993" w:rsidRDefault="00801993" w:rsidP="00801993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6.1</w:t>
      </w:r>
      <w:r w:rsidRPr="00801993">
        <w:rPr>
          <w:szCs w:val="24"/>
        </w:rPr>
        <w:t>.1. Положение о Системе аттестации руководителей и специалистов члена СРО (утверждается приказом руководителя организации);</w:t>
      </w:r>
    </w:p>
    <w:p w14:paraId="17C34C46" w14:textId="77777777" w:rsidR="00BC62F3" w:rsidRPr="00BC62F3" w:rsidRDefault="00801993" w:rsidP="00BC62F3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6.1</w:t>
      </w:r>
      <w:r w:rsidRPr="00801993">
        <w:rPr>
          <w:szCs w:val="24"/>
        </w:rPr>
        <w:t xml:space="preserve">.2. </w:t>
      </w:r>
      <w:r w:rsidR="00BC62F3" w:rsidRPr="00BC62F3">
        <w:rPr>
          <w:szCs w:val="24"/>
        </w:rPr>
        <w:t>Аттестационную комиссию организации,</w:t>
      </w:r>
      <w:r w:rsidR="006A33EA">
        <w:rPr>
          <w:szCs w:val="24"/>
        </w:rPr>
        <w:t xml:space="preserve"> которая </w:t>
      </w:r>
      <w:r w:rsidR="00BC62F3" w:rsidRPr="00BC62F3">
        <w:rPr>
          <w:szCs w:val="24"/>
        </w:rPr>
        <w:t>назначается приказом (распоряжением) руководителя организации.</w:t>
      </w:r>
    </w:p>
    <w:p w14:paraId="17C34C47" w14:textId="77777777" w:rsidR="00BC62F3" w:rsidRPr="00BC62F3" w:rsidRDefault="00BC62F3" w:rsidP="00BC62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F3">
        <w:rPr>
          <w:rFonts w:ascii="Times New Roman" w:hAnsi="Times New Roman"/>
          <w:sz w:val="24"/>
          <w:szCs w:val="24"/>
        </w:rPr>
        <w:t xml:space="preserve">В состав аттестационной комиссии организации включаются руководители и главные специалисты организации, руководители и начальники структурных подразделений, осуществляющих производственный и другие виды внутреннего контроля, за соблюдением требований безопасности, а, в случае необходимости, другие высококвалифицированные специалисты. </w:t>
      </w:r>
    </w:p>
    <w:p w14:paraId="17C34C48" w14:textId="77777777" w:rsidR="00BC62F3" w:rsidRPr="00BC62F3" w:rsidRDefault="00BC62F3" w:rsidP="00BC62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F3">
        <w:rPr>
          <w:rFonts w:ascii="Times New Roman" w:hAnsi="Times New Roman"/>
          <w:sz w:val="24"/>
          <w:szCs w:val="24"/>
        </w:rPr>
        <w:t>Аттестационную комиссию возглавляет один из руководителей организации.</w:t>
      </w:r>
    </w:p>
    <w:p w14:paraId="17C34C49" w14:textId="77777777" w:rsidR="00BC62F3" w:rsidRPr="00BC62F3" w:rsidRDefault="00BC62F3" w:rsidP="00BC62F3">
      <w:pPr>
        <w:spacing w:after="0"/>
        <w:ind w:firstLine="709"/>
        <w:jc w:val="both"/>
        <w:rPr>
          <w:szCs w:val="24"/>
        </w:rPr>
      </w:pPr>
      <w:r w:rsidRPr="00BC62F3">
        <w:rPr>
          <w:szCs w:val="24"/>
        </w:rPr>
        <w:t>В состав аттестационной комиссии организации должны входить не менее 3-х членов аттестационной комиссии, в том числе:</w:t>
      </w:r>
    </w:p>
    <w:p w14:paraId="17C34C4A" w14:textId="77777777" w:rsidR="00BC62F3" w:rsidRPr="00801993" w:rsidRDefault="00BC62F3" w:rsidP="00BC62F3">
      <w:pPr>
        <w:spacing w:after="0"/>
        <w:ind w:firstLine="709"/>
        <w:jc w:val="both"/>
        <w:rPr>
          <w:szCs w:val="24"/>
        </w:rPr>
      </w:pPr>
      <w:r w:rsidRPr="00BC62F3">
        <w:rPr>
          <w:szCs w:val="24"/>
        </w:rPr>
        <w:t>- Председатель аттестационной комиссии (один из руководителей</w:t>
      </w:r>
      <w:r w:rsidRPr="00801993">
        <w:rPr>
          <w:szCs w:val="24"/>
        </w:rPr>
        <w:t xml:space="preserve"> организации);</w:t>
      </w:r>
    </w:p>
    <w:p w14:paraId="17C34C4B" w14:textId="77777777" w:rsidR="00BC62F3" w:rsidRPr="00801993" w:rsidRDefault="00BC62F3" w:rsidP="00BC62F3">
      <w:pPr>
        <w:spacing w:after="0"/>
        <w:ind w:firstLine="709"/>
        <w:jc w:val="both"/>
        <w:rPr>
          <w:szCs w:val="24"/>
        </w:rPr>
      </w:pPr>
      <w:r w:rsidRPr="00801993">
        <w:rPr>
          <w:szCs w:val="24"/>
        </w:rPr>
        <w:t xml:space="preserve">- члены аттестационной комиссии (не менее 2-х членов). </w:t>
      </w:r>
    </w:p>
    <w:p w14:paraId="17C34C4C" w14:textId="77777777" w:rsidR="00801993" w:rsidRPr="00C863C3" w:rsidRDefault="00801993" w:rsidP="00BC62F3">
      <w:pPr>
        <w:spacing w:after="0"/>
        <w:ind w:firstLine="709"/>
        <w:jc w:val="both"/>
        <w:rPr>
          <w:b/>
          <w:i/>
          <w:szCs w:val="24"/>
        </w:rPr>
      </w:pPr>
      <w:r w:rsidRPr="00C863C3">
        <w:rPr>
          <w:b/>
          <w:i/>
          <w:szCs w:val="24"/>
        </w:rPr>
        <w:t>Примечание:</w:t>
      </w:r>
    </w:p>
    <w:p w14:paraId="17C34C4D" w14:textId="77777777" w:rsidR="00801993" w:rsidRPr="00C863C3" w:rsidRDefault="00801993" w:rsidP="0080199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863C3">
        <w:rPr>
          <w:rFonts w:ascii="Times New Roman" w:hAnsi="Times New Roman"/>
          <w:i/>
          <w:sz w:val="24"/>
          <w:szCs w:val="24"/>
        </w:rPr>
        <w:t>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Ростехнадзора</w:t>
      </w:r>
      <w:r w:rsidR="00C863C3" w:rsidRPr="00C863C3">
        <w:rPr>
          <w:rFonts w:ascii="Times New Roman" w:hAnsi="Times New Roman"/>
          <w:i/>
          <w:sz w:val="24"/>
          <w:szCs w:val="24"/>
        </w:rPr>
        <w:t xml:space="preserve"> РФ</w:t>
      </w:r>
      <w:r w:rsidRPr="00C863C3">
        <w:rPr>
          <w:rFonts w:ascii="Times New Roman" w:hAnsi="Times New Roman"/>
          <w:i/>
          <w:sz w:val="24"/>
          <w:szCs w:val="24"/>
        </w:rPr>
        <w:t>, если обязательность их участия не предусмотрена соответствующими нормативными правовыми актами.</w:t>
      </w:r>
    </w:p>
    <w:p w14:paraId="17C34C4E" w14:textId="77777777" w:rsidR="00801993" w:rsidRPr="00801993" w:rsidRDefault="00801993" w:rsidP="0080199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93">
        <w:rPr>
          <w:rFonts w:ascii="Times New Roman" w:hAnsi="Times New Roman"/>
          <w:sz w:val="24"/>
          <w:szCs w:val="24"/>
        </w:rPr>
        <w:t xml:space="preserve">Необходимость участия в работе аттестационных комиссий представителей территориальных органов </w:t>
      </w:r>
      <w:r>
        <w:rPr>
          <w:rFonts w:ascii="Times New Roman" w:hAnsi="Times New Roman"/>
          <w:sz w:val="24"/>
          <w:szCs w:val="24"/>
        </w:rPr>
        <w:t>Ростехнадзора</w:t>
      </w:r>
      <w:r w:rsidR="00C863C3">
        <w:rPr>
          <w:rFonts w:ascii="Times New Roman" w:hAnsi="Times New Roman"/>
          <w:sz w:val="24"/>
          <w:szCs w:val="24"/>
        </w:rPr>
        <w:t xml:space="preserve"> РФ</w:t>
      </w:r>
      <w:r w:rsidRPr="00801993">
        <w:rPr>
          <w:rFonts w:ascii="Times New Roman" w:hAnsi="Times New Roman"/>
          <w:sz w:val="24"/>
          <w:szCs w:val="24"/>
        </w:rPr>
        <w:t xml:space="preserve"> решается территориальным органом, если это участие не установлено соответствующими нормативными правовыми актами. </w:t>
      </w:r>
    </w:p>
    <w:p w14:paraId="17C34C4F" w14:textId="77777777" w:rsidR="00801993" w:rsidRPr="00801993" w:rsidRDefault="005F0660" w:rsidP="0080199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01993" w:rsidRPr="00801993">
        <w:rPr>
          <w:rFonts w:ascii="Times New Roman" w:hAnsi="Times New Roman"/>
          <w:sz w:val="24"/>
          <w:szCs w:val="24"/>
        </w:rPr>
        <w:t xml:space="preserve">о согласованию с территориальными органами </w:t>
      </w:r>
      <w:r w:rsidR="00801993">
        <w:rPr>
          <w:rFonts w:ascii="Times New Roman" w:hAnsi="Times New Roman"/>
          <w:sz w:val="24"/>
          <w:szCs w:val="24"/>
        </w:rPr>
        <w:t>Ростехнадзора</w:t>
      </w:r>
      <w:r w:rsidR="00C863C3" w:rsidRPr="00C863C3">
        <w:rPr>
          <w:rFonts w:ascii="Times New Roman" w:hAnsi="Times New Roman"/>
          <w:sz w:val="24"/>
          <w:szCs w:val="24"/>
        </w:rPr>
        <w:t xml:space="preserve"> </w:t>
      </w:r>
      <w:r w:rsidR="00C863C3">
        <w:rPr>
          <w:rFonts w:ascii="Times New Roman" w:hAnsi="Times New Roman"/>
          <w:sz w:val="24"/>
          <w:szCs w:val="24"/>
        </w:rPr>
        <w:t>РФ</w:t>
      </w:r>
      <w:r w:rsidR="00801993" w:rsidRPr="00801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члена СРО</w:t>
      </w:r>
      <w:r w:rsidRPr="00801993">
        <w:rPr>
          <w:rFonts w:ascii="Times New Roman" w:hAnsi="Times New Roman"/>
          <w:sz w:val="24"/>
          <w:szCs w:val="24"/>
        </w:rPr>
        <w:t xml:space="preserve"> </w:t>
      </w:r>
      <w:r w:rsidR="00801993" w:rsidRPr="00801993">
        <w:rPr>
          <w:rFonts w:ascii="Times New Roman" w:hAnsi="Times New Roman"/>
          <w:sz w:val="24"/>
          <w:szCs w:val="24"/>
        </w:rPr>
        <w:t>может не создаваться аттестационная комиссия, при этом обеспечивается</w:t>
      </w:r>
      <w:r w:rsidR="00801993">
        <w:rPr>
          <w:rFonts w:ascii="Times New Roman" w:hAnsi="Times New Roman"/>
          <w:sz w:val="24"/>
          <w:szCs w:val="24"/>
        </w:rPr>
        <w:t xml:space="preserve"> проведение аттестации (проверка</w:t>
      </w:r>
      <w:r w:rsidR="00801993" w:rsidRPr="00801993">
        <w:rPr>
          <w:rFonts w:ascii="Times New Roman" w:hAnsi="Times New Roman"/>
          <w:sz w:val="24"/>
          <w:szCs w:val="24"/>
        </w:rPr>
        <w:t xml:space="preserve"> знаний) специалистов организации в территориальной аттестационной комиссии </w:t>
      </w:r>
      <w:r w:rsidR="00801993">
        <w:rPr>
          <w:rFonts w:ascii="Times New Roman" w:hAnsi="Times New Roman"/>
          <w:sz w:val="24"/>
          <w:szCs w:val="24"/>
        </w:rPr>
        <w:t>Ростехнадзора</w:t>
      </w:r>
      <w:r w:rsidR="00C863C3" w:rsidRPr="00C863C3">
        <w:rPr>
          <w:rFonts w:ascii="Times New Roman" w:hAnsi="Times New Roman"/>
          <w:sz w:val="24"/>
          <w:szCs w:val="24"/>
        </w:rPr>
        <w:t xml:space="preserve"> </w:t>
      </w:r>
      <w:r w:rsidR="00C863C3">
        <w:rPr>
          <w:rFonts w:ascii="Times New Roman" w:hAnsi="Times New Roman"/>
          <w:sz w:val="24"/>
          <w:szCs w:val="24"/>
        </w:rPr>
        <w:t>РФ</w:t>
      </w:r>
      <w:r w:rsidR="00801993">
        <w:rPr>
          <w:rFonts w:ascii="Times New Roman" w:hAnsi="Times New Roman"/>
          <w:sz w:val="24"/>
          <w:szCs w:val="24"/>
        </w:rPr>
        <w:t>.</w:t>
      </w:r>
    </w:p>
    <w:p w14:paraId="17C34C50" w14:textId="77777777" w:rsidR="00801993" w:rsidRPr="00801993" w:rsidRDefault="00FE2F4C" w:rsidP="00801993">
      <w:pPr>
        <w:spacing w:after="0"/>
        <w:ind w:firstLine="709"/>
        <w:jc w:val="both"/>
        <w:rPr>
          <w:szCs w:val="24"/>
        </w:rPr>
      </w:pPr>
      <w:r w:rsidRPr="00FE2F4C">
        <w:rPr>
          <w:b/>
          <w:szCs w:val="24"/>
        </w:rPr>
        <w:t>6.2.</w:t>
      </w:r>
      <w:r>
        <w:rPr>
          <w:szCs w:val="24"/>
        </w:rPr>
        <w:t xml:space="preserve"> </w:t>
      </w:r>
      <w:r w:rsidR="00801993" w:rsidRPr="00801993">
        <w:rPr>
          <w:szCs w:val="24"/>
        </w:rPr>
        <w:t>Аттестация специалистов проводится в аттестационно</w:t>
      </w:r>
      <w:r w:rsidR="005F0660">
        <w:rPr>
          <w:szCs w:val="24"/>
        </w:rPr>
        <w:t xml:space="preserve">й комиссии </w:t>
      </w:r>
      <w:r w:rsidR="00801993">
        <w:rPr>
          <w:szCs w:val="24"/>
        </w:rPr>
        <w:t>член</w:t>
      </w:r>
      <w:r w:rsidR="005F0660">
        <w:rPr>
          <w:szCs w:val="24"/>
        </w:rPr>
        <w:t>а СРО</w:t>
      </w:r>
      <w:r w:rsidR="00801993" w:rsidRPr="00801993">
        <w:rPr>
          <w:szCs w:val="24"/>
        </w:rPr>
        <w:t xml:space="preserve">, в которой работают аттестуемые, а также в аттестационных комиссиях </w:t>
      </w:r>
      <w:r w:rsidR="00801993">
        <w:rPr>
          <w:szCs w:val="24"/>
        </w:rPr>
        <w:t>Ростехнадзора</w:t>
      </w:r>
      <w:r w:rsidR="00C863C3" w:rsidRPr="00C863C3">
        <w:rPr>
          <w:szCs w:val="24"/>
        </w:rPr>
        <w:t xml:space="preserve"> </w:t>
      </w:r>
      <w:r w:rsidR="00C863C3">
        <w:rPr>
          <w:szCs w:val="24"/>
        </w:rPr>
        <w:t>РФ</w:t>
      </w:r>
      <w:r w:rsidR="00801993" w:rsidRPr="00801993">
        <w:rPr>
          <w:szCs w:val="24"/>
        </w:rPr>
        <w:t>.</w:t>
      </w:r>
    </w:p>
    <w:p w14:paraId="17C34C51" w14:textId="77777777" w:rsidR="00801993" w:rsidRPr="00801993" w:rsidRDefault="00801993" w:rsidP="00801993">
      <w:pPr>
        <w:spacing w:after="0"/>
        <w:ind w:firstLine="709"/>
        <w:jc w:val="both"/>
        <w:rPr>
          <w:szCs w:val="24"/>
        </w:rPr>
      </w:pPr>
      <w:r w:rsidRPr="00801993">
        <w:rPr>
          <w:szCs w:val="24"/>
        </w:rPr>
        <w:t xml:space="preserve">Специалисты </w:t>
      </w:r>
      <w:r>
        <w:rPr>
          <w:szCs w:val="24"/>
        </w:rPr>
        <w:t>суб</w:t>
      </w:r>
      <w:r w:rsidRPr="00801993">
        <w:rPr>
          <w:szCs w:val="24"/>
        </w:rPr>
        <w:t>подрядных организаций</w:t>
      </w:r>
      <w:r>
        <w:rPr>
          <w:szCs w:val="24"/>
        </w:rPr>
        <w:t>,</w:t>
      </w:r>
      <w:r w:rsidRPr="00801993">
        <w:rPr>
          <w:szCs w:val="24"/>
        </w:rPr>
        <w:t xml:space="preserve"> привлекаемых</w:t>
      </w:r>
      <w:r>
        <w:rPr>
          <w:szCs w:val="24"/>
        </w:rPr>
        <w:t xml:space="preserve"> членом СРО,</w:t>
      </w:r>
      <w:r w:rsidRPr="00801993">
        <w:rPr>
          <w:szCs w:val="24"/>
        </w:rPr>
        <w:t xml:space="preserve"> могут прохо</w:t>
      </w:r>
      <w:r w:rsidR="005F0660">
        <w:rPr>
          <w:szCs w:val="24"/>
        </w:rPr>
        <w:t>дить аттестацию в аттестационной комиссии</w:t>
      </w:r>
      <w:r w:rsidRPr="00801993">
        <w:rPr>
          <w:szCs w:val="24"/>
        </w:rPr>
        <w:t xml:space="preserve"> </w:t>
      </w:r>
      <w:r w:rsidR="005F0660">
        <w:rPr>
          <w:szCs w:val="24"/>
        </w:rPr>
        <w:t>члена СРО (организация</w:t>
      </w:r>
      <w:r w:rsidRPr="00801993">
        <w:rPr>
          <w:szCs w:val="24"/>
        </w:rPr>
        <w:t>-</w:t>
      </w:r>
      <w:r w:rsidR="005F0660">
        <w:rPr>
          <w:szCs w:val="24"/>
        </w:rPr>
        <w:t>генподрядчик)</w:t>
      </w:r>
      <w:r w:rsidRPr="00801993">
        <w:rPr>
          <w:szCs w:val="24"/>
        </w:rPr>
        <w:t xml:space="preserve">. </w:t>
      </w:r>
    </w:p>
    <w:p w14:paraId="17C34C52" w14:textId="77777777" w:rsidR="00801993" w:rsidRPr="00801993" w:rsidRDefault="00801993" w:rsidP="00801993">
      <w:pPr>
        <w:spacing w:after="0"/>
        <w:ind w:firstLine="709"/>
        <w:jc w:val="both"/>
        <w:rPr>
          <w:szCs w:val="24"/>
        </w:rPr>
      </w:pPr>
      <w:r w:rsidRPr="00801993">
        <w:rPr>
          <w:szCs w:val="24"/>
        </w:rPr>
        <w:t>Аттестация членов аттестационных комиссий филиалов/структурных подразделений членов СРО (без права юридического лица) проводится в аттестационной комиссии члена СРО.</w:t>
      </w:r>
    </w:p>
    <w:p w14:paraId="17C34C53" w14:textId="77777777" w:rsidR="00161FE1" w:rsidRPr="00801993" w:rsidRDefault="00FE2F4C" w:rsidP="00161FE1">
      <w:pPr>
        <w:spacing w:after="0"/>
        <w:ind w:firstLine="709"/>
        <w:jc w:val="both"/>
        <w:rPr>
          <w:szCs w:val="24"/>
        </w:rPr>
      </w:pPr>
      <w:r w:rsidRPr="00FE2F4C">
        <w:rPr>
          <w:b/>
          <w:szCs w:val="24"/>
        </w:rPr>
        <w:t>6.3.</w:t>
      </w:r>
      <w:r>
        <w:rPr>
          <w:szCs w:val="24"/>
        </w:rPr>
        <w:t xml:space="preserve"> </w:t>
      </w:r>
      <w:r w:rsidR="00161FE1" w:rsidRPr="00801993">
        <w:rPr>
          <w:szCs w:val="24"/>
        </w:rPr>
        <w:t>Руководители и члены аттестационн</w:t>
      </w:r>
      <w:r w:rsidR="00161FE1">
        <w:rPr>
          <w:szCs w:val="24"/>
        </w:rPr>
        <w:t>ых комиссий член</w:t>
      </w:r>
      <w:r w:rsidR="005F0660">
        <w:rPr>
          <w:szCs w:val="24"/>
        </w:rPr>
        <w:t>а</w:t>
      </w:r>
      <w:r w:rsidR="00161FE1">
        <w:rPr>
          <w:szCs w:val="24"/>
        </w:rPr>
        <w:t xml:space="preserve"> </w:t>
      </w:r>
      <w:r w:rsidR="005F0660">
        <w:rPr>
          <w:szCs w:val="24"/>
        </w:rPr>
        <w:t>СРО</w:t>
      </w:r>
      <w:r w:rsidR="00161FE1" w:rsidRPr="00801993">
        <w:rPr>
          <w:szCs w:val="24"/>
        </w:rPr>
        <w:t xml:space="preserve"> проходят аттестацию в территориальных аттестационных комиссиях </w:t>
      </w:r>
      <w:r w:rsidR="00161FE1">
        <w:rPr>
          <w:szCs w:val="24"/>
        </w:rPr>
        <w:t>Ростехнадзора</w:t>
      </w:r>
      <w:r w:rsidR="00C863C3" w:rsidRPr="00C863C3">
        <w:rPr>
          <w:szCs w:val="24"/>
        </w:rPr>
        <w:t xml:space="preserve"> </w:t>
      </w:r>
      <w:r w:rsidR="00C863C3">
        <w:rPr>
          <w:szCs w:val="24"/>
        </w:rPr>
        <w:t>РФ</w:t>
      </w:r>
      <w:r w:rsidR="00161FE1" w:rsidRPr="00801993">
        <w:rPr>
          <w:szCs w:val="24"/>
        </w:rPr>
        <w:t xml:space="preserve">. </w:t>
      </w:r>
    </w:p>
    <w:p w14:paraId="17C34C54" w14:textId="77777777" w:rsidR="00801993" w:rsidRPr="00FE2F4C" w:rsidRDefault="00801993" w:rsidP="00801993">
      <w:pPr>
        <w:spacing w:after="0"/>
        <w:ind w:firstLine="709"/>
        <w:jc w:val="both"/>
        <w:rPr>
          <w:szCs w:val="24"/>
        </w:rPr>
      </w:pPr>
      <w:r w:rsidRPr="00801993">
        <w:rPr>
          <w:b/>
          <w:szCs w:val="24"/>
        </w:rPr>
        <w:t>6.</w:t>
      </w:r>
      <w:r w:rsidR="00FE2F4C">
        <w:rPr>
          <w:b/>
          <w:szCs w:val="24"/>
        </w:rPr>
        <w:t>4</w:t>
      </w:r>
      <w:r w:rsidRPr="00801993">
        <w:rPr>
          <w:b/>
          <w:szCs w:val="24"/>
        </w:rPr>
        <w:t>.</w:t>
      </w:r>
      <w:r w:rsidRPr="00801993">
        <w:rPr>
          <w:szCs w:val="24"/>
        </w:rPr>
        <w:t xml:space="preserve"> Аттестация специалистов </w:t>
      </w:r>
      <w:r w:rsidR="005F0660">
        <w:rPr>
          <w:szCs w:val="24"/>
        </w:rPr>
        <w:t xml:space="preserve">члена СРО </w:t>
      </w:r>
      <w:r w:rsidRPr="00801993">
        <w:rPr>
          <w:szCs w:val="24"/>
        </w:rPr>
        <w:t>п</w:t>
      </w:r>
      <w:r w:rsidR="005F0660">
        <w:rPr>
          <w:szCs w:val="24"/>
        </w:rPr>
        <w:t>о вопросам безопасности</w:t>
      </w:r>
      <w:r w:rsidRPr="00801993">
        <w:rPr>
          <w:szCs w:val="24"/>
        </w:rPr>
        <w:t xml:space="preserve"> осуществляется по графику, утверждаемому руководителем. Лица, подлежащие аттестации, должны быть ознакомлены с графиком и местом проведения аттестации. График аттестации направляется в соответствующие территориальные органы </w:t>
      </w:r>
      <w:r w:rsidR="00B70D76">
        <w:rPr>
          <w:szCs w:val="24"/>
        </w:rPr>
        <w:t xml:space="preserve">Ростехнадзора РФ </w:t>
      </w:r>
      <w:r w:rsidRPr="00801993">
        <w:rPr>
          <w:szCs w:val="24"/>
        </w:rPr>
        <w:t xml:space="preserve">в порядке </w:t>
      </w:r>
      <w:r w:rsidRPr="00FE2F4C">
        <w:rPr>
          <w:szCs w:val="24"/>
        </w:rPr>
        <w:t>информирования.</w:t>
      </w:r>
    </w:p>
    <w:p w14:paraId="17C34C55" w14:textId="77777777" w:rsidR="00FE2F4C" w:rsidRPr="00FE2F4C" w:rsidRDefault="00FE2F4C" w:rsidP="00FE2F4C">
      <w:pPr>
        <w:tabs>
          <w:tab w:val="num" w:pos="0"/>
          <w:tab w:val="left" w:pos="993"/>
        </w:tabs>
        <w:spacing w:after="0"/>
        <w:ind w:firstLine="709"/>
        <w:jc w:val="both"/>
        <w:rPr>
          <w:szCs w:val="24"/>
        </w:rPr>
      </w:pPr>
      <w:r w:rsidRPr="00FE2F4C">
        <w:rPr>
          <w:b/>
          <w:szCs w:val="24"/>
        </w:rPr>
        <w:t>6.5.</w:t>
      </w:r>
      <w:r w:rsidRPr="00FE2F4C">
        <w:rPr>
          <w:szCs w:val="24"/>
        </w:rPr>
        <w:t xml:space="preserve"> Первичная аттестация специалистов члена СРО проводится не позднее одного месяца:</w:t>
      </w:r>
    </w:p>
    <w:p w14:paraId="17C34C56" w14:textId="77777777" w:rsidR="00FE2F4C" w:rsidRPr="00FE2F4C" w:rsidRDefault="00FE2F4C" w:rsidP="00FE2F4C">
      <w:pPr>
        <w:spacing w:after="0"/>
        <w:ind w:firstLine="709"/>
        <w:jc w:val="both"/>
        <w:rPr>
          <w:szCs w:val="24"/>
        </w:rPr>
      </w:pPr>
      <w:r w:rsidRPr="00FE2F4C">
        <w:rPr>
          <w:szCs w:val="24"/>
        </w:rPr>
        <w:t xml:space="preserve">- при назначении на должность, </w:t>
      </w:r>
    </w:p>
    <w:p w14:paraId="17C34C57" w14:textId="77777777" w:rsidR="00FE2F4C" w:rsidRPr="00FE2F4C" w:rsidRDefault="00FE2F4C" w:rsidP="00FE2F4C">
      <w:pPr>
        <w:spacing w:after="0"/>
        <w:ind w:firstLine="709"/>
        <w:jc w:val="both"/>
        <w:rPr>
          <w:szCs w:val="24"/>
        </w:rPr>
      </w:pPr>
      <w:r w:rsidRPr="00FE2F4C">
        <w:rPr>
          <w:szCs w:val="24"/>
        </w:rPr>
        <w:t xml:space="preserve">- 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 </w:t>
      </w:r>
    </w:p>
    <w:p w14:paraId="17C34C58" w14:textId="77777777" w:rsidR="00FE2F4C" w:rsidRPr="00FE2F4C" w:rsidRDefault="00FE2F4C" w:rsidP="00FE2F4C">
      <w:pPr>
        <w:spacing w:after="0"/>
        <w:ind w:firstLine="709"/>
        <w:jc w:val="both"/>
        <w:rPr>
          <w:szCs w:val="24"/>
        </w:rPr>
      </w:pPr>
      <w:r w:rsidRPr="00FE2F4C">
        <w:rPr>
          <w:szCs w:val="24"/>
        </w:rPr>
        <w:t>- 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</w:t>
      </w:r>
    </w:p>
    <w:p w14:paraId="17C34C59" w14:textId="77777777" w:rsidR="00FE2F4C" w:rsidRDefault="00FE2F4C" w:rsidP="00FE2F4C">
      <w:pPr>
        <w:spacing w:after="0"/>
        <w:ind w:firstLine="709"/>
        <w:jc w:val="both"/>
        <w:rPr>
          <w:szCs w:val="24"/>
        </w:rPr>
      </w:pPr>
      <w:r w:rsidRPr="00FE2F4C">
        <w:rPr>
          <w:b/>
          <w:szCs w:val="24"/>
        </w:rPr>
        <w:t xml:space="preserve">6.6. </w:t>
      </w:r>
      <w:r w:rsidRPr="00FE2F4C">
        <w:rPr>
          <w:szCs w:val="24"/>
        </w:rPr>
        <w:t xml:space="preserve">Периодическая аттестация специалистов проводится не реже чем один раз в пять лет. Если в нормативном правовом акте в сфере деятельности </w:t>
      </w:r>
      <w:r>
        <w:rPr>
          <w:szCs w:val="24"/>
        </w:rPr>
        <w:t>Ростехнадзора РФ</w:t>
      </w:r>
      <w:r w:rsidRPr="00FE2F4C">
        <w:rPr>
          <w:szCs w:val="24"/>
        </w:rPr>
        <w:t xml:space="preserve"> установлены иные сроки периодической аттестации, чем предусмотренные настоящим </w:t>
      </w:r>
      <w:r>
        <w:rPr>
          <w:szCs w:val="24"/>
        </w:rPr>
        <w:t>СТО СРО</w:t>
      </w:r>
      <w:r w:rsidRPr="00FE2F4C">
        <w:rPr>
          <w:szCs w:val="24"/>
        </w:rPr>
        <w:t>, то применяются нормы</w:t>
      </w:r>
      <w:r w:rsidR="005F0660">
        <w:rPr>
          <w:szCs w:val="24"/>
        </w:rPr>
        <w:t>, установленные Ростехнадзором РФ</w:t>
      </w:r>
      <w:r w:rsidRPr="00FE2F4C">
        <w:rPr>
          <w:szCs w:val="24"/>
        </w:rPr>
        <w:t>.</w:t>
      </w:r>
    </w:p>
    <w:p w14:paraId="17C34C5A" w14:textId="77777777" w:rsidR="00FE2F4C" w:rsidRDefault="00FE2F4C" w:rsidP="00FE2F4C">
      <w:pPr>
        <w:tabs>
          <w:tab w:val="num" w:pos="0"/>
          <w:tab w:val="left" w:pos="993"/>
        </w:tabs>
        <w:spacing w:after="0"/>
        <w:ind w:firstLine="709"/>
        <w:jc w:val="both"/>
        <w:rPr>
          <w:szCs w:val="24"/>
        </w:rPr>
      </w:pPr>
      <w:r w:rsidRPr="00FE2F4C">
        <w:rPr>
          <w:b/>
          <w:szCs w:val="24"/>
        </w:rPr>
        <w:t>6.7.</w:t>
      </w:r>
      <w:r>
        <w:rPr>
          <w:szCs w:val="24"/>
        </w:rPr>
        <w:t xml:space="preserve"> </w:t>
      </w:r>
      <w:r w:rsidRPr="00FE2F4C">
        <w:rPr>
          <w:szCs w:val="24"/>
        </w:rPr>
        <w:t xml:space="preserve">В случае изменения учредительных документов и/или штатного расписания </w:t>
      </w:r>
      <w:r w:rsidR="00C20341">
        <w:rPr>
          <w:szCs w:val="24"/>
        </w:rPr>
        <w:t>члена СРО</w:t>
      </w:r>
      <w:r w:rsidRPr="00FE2F4C">
        <w:rPr>
          <w:szCs w:val="24"/>
        </w:rPr>
        <w:t xml:space="preserve"> ранее аттестованные специалисты, должностные обязанности которых не изменились, первичной аттестации не подлежат.</w:t>
      </w:r>
    </w:p>
    <w:p w14:paraId="17C34C5B" w14:textId="77777777" w:rsidR="00F4063A" w:rsidRDefault="00FE2F4C" w:rsidP="005F0660">
      <w:pPr>
        <w:spacing w:after="0"/>
        <w:ind w:firstLine="709"/>
        <w:jc w:val="center"/>
        <w:rPr>
          <w:b/>
          <w:szCs w:val="24"/>
        </w:rPr>
      </w:pPr>
      <w:r w:rsidRPr="00F04B7C">
        <w:rPr>
          <w:sz w:val="28"/>
          <w:szCs w:val="28"/>
        </w:rPr>
        <w:br/>
      </w:r>
      <w:r w:rsidR="005F0660">
        <w:rPr>
          <w:b/>
          <w:bCs/>
        </w:rPr>
        <w:t>7</w:t>
      </w:r>
      <w:r w:rsidR="008A2295" w:rsidRPr="008A2295">
        <w:rPr>
          <w:b/>
          <w:bCs/>
        </w:rPr>
        <w:t>.</w:t>
      </w:r>
      <w:r w:rsidR="008A2295">
        <w:rPr>
          <w:bCs/>
        </w:rPr>
        <w:t xml:space="preserve"> </w:t>
      </w:r>
      <w:r w:rsidR="00453E6C">
        <w:rPr>
          <w:bCs/>
        </w:rPr>
        <w:t>А</w:t>
      </w:r>
      <w:r w:rsidR="009058C6" w:rsidRPr="009058C6">
        <w:rPr>
          <w:b/>
          <w:szCs w:val="24"/>
        </w:rPr>
        <w:t>ттестационные комиссии</w:t>
      </w:r>
    </w:p>
    <w:p w14:paraId="17C34C5C" w14:textId="77777777" w:rsidR="003B4922" w:rsidRPr="008A2295" w:rsidRDefault="003B4922" w:rsidP="003B4922">
      <w:pPr>
        <w:spacing w:after="0"/>
        <w:ind w:firstLine="708"/>
        <w:jc w:val="center"/>
        <w:rPr>
          <w:bCs/>
        </w:rPr>
      </w:pPr>
    </w:p>
    <w:p w14:paraId="17C34C5D" w14:textId="77777777" w:rsidR="00BC62F3" w:rsidRPr="00BC62F3" w:rsidRDefault="00706AFD" w:rsidP="00BC62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F51A0" w:rsidRPr="005F0660">
        <w:rPr>
          <w:rFonts w:ascii="Times New Roman" w:hAnsi="Times New Roman"/>
          <w:b/>
          <w:sz w:val="24"/>
          <w:szCs w:val="24"/>
        </w:rPr>
        <w:t>.1.</w:t>
      </w:r>
      <w:r w:rsidR="00CF51A0">
        <w:rPr>
          <w:szCs w:val="24"/>
        </w:rPr>
        <w:t xml:space="preserve"> </w:t>
      </w:r>
      <w:r w:rsidR="00BC62F3">
        <w:rPr>
          <w:rFonts w:ascii="Times New Roman" w:hAnsi="Times New Roman"/>
          <w:sz w:val="24"/>
          <w:szCs w:val="24"/>
        </w:rPr>
        <w:t>В</w:t>
      </w:r>
      <w:r w:rsidR="00BC62F3" w:rsidRPr="00BC62F3">
        <w:rPr>
          <w:rFonts w:ascii="Times New Roman" w:hAnsi="Times New Roman"/>
          <w:sz w:val="24"/>
          <w:szCs w:val="24"/>
        </w:rPr>
        <w:t xml:space="preserve"> Центральной аттестационной комиссии Ростехнадзора РФ проходят аттестацию:</w:t>
      </w:r>
    </w:p>
    <w:p w14:paraId="17C34C5E" w14:textId="77777777" w:rsidR="00BC62F3" w:rsidRPr="00BC62F3" w:rsidRDefault="00BC62F3" w:rsidP="00BC62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F3">
        <w:rPr>
          <w:rFonts w:ascii="Times New Roman" w:hAnsi="Times New Roman"/>
          <w:sz w:val="24"/>
          <w:szCs w:val="24"/>
        </w:rPr>
        <w:t>- руководители и заместители руководителей организаций - членов СРО, в должностные обязанности которых входят вопросы обеспечения безопасности работ, численность работников которых превышает 5000 человек;</w:t>
      </w:r>
    </w:p>
    <w:p w14:paraId="17C34C5F" w14:textId="77777777" w:rsidR="005F0660" w:rsidRPr="00BC62F3" w:rsidRDefault="005F0660" w:rsidP="00BC62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F3">
        <w:rPr>
          <w:rFonts w:ascii="Times New Roman" w:hAnsi="Times New Roman"/>
          <w:sz w:val="24"/>
          <w:szCs w:val="24"/>
        </w:rPr>
        <w:t xml:space="preserve">- члены аттестационных комиссий организаций членов СРО, численность работников которых превышает 5000 человек; </w:t>
      </w:r>
    </w:p>
    <w:p w14:paraId="17C34C60" w14:textId="77777777" w:rsidR="005F0660" w:rsidRDefault="005F0660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>- иные лица</w:t>
      </w:r>
      <w:r w:rsidR="00BC62F3">
        <w:rPr>
          <w:rFonts w:ascii="Times New Roman" w:hAnsi="Times New Roman"/>
          <w:sz w:val="24"/>
          <w:szCs w:val="24"/>
        </w:rPr>
        <w:t>,</w:t>
      </w:r>
      <w:r w:rsidRPr="00CE284A">
        <w:rPr>
          <w:rFonts w:ascii="Times New Roman" w:hAnsi="Times New Roman"/>
          <w:sz w:val="24"/>
          <w:szCs w:val="24"/>
        </w:rPr>
        <w:t xml:space="preserve"> по решению председателя Центральной аттестационной комиссии или его заместителя</w:t>
      </w:r>
      <w:r w:rsidR="00BC62F3">
        <w:rPr>
          <w:rFonts w:ascii="Times New Roman" w:hAnsi="Times New Roman"/>
          <w:sz w:val="24"/>
          <w:szCs w:val="24"/>
        </w:rPr>
        <w:t>,</w:t>
      </w:r>
      <w:r w:rsidRPr="00CE284A">
        <w:rPr>
          <w:rFonts w:ascii="Times New Roman" w:hAnsi="Times New Roman"/>
          <w:sz w:val="24"/>
          <w:szCs w:val="24"/>
        </w:rPr>
        <w:t xml:space="preserve"> на основании обращения поднадзорной организации.</w:t>
      </w:r>
    </w:p>
    <w:p w14:paraId="17C34C61" w14:textId="77777777" w:rsidR="005F0660" w:rsidRPr="00161FE1" w:rsidRDefault="00706AFD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F0660">
        <w:rPr>
          <w:rFonts w:ascii="Times New Roman" w:hAnsi="Times New Roman"/>
          <w:sz w:val="24"/>
          <w:szCs w:val="24"/>
        </w:rPr>
        <w:t xml:space="preserve">.1.1. </w:t>
      </w:r>
      <w:r w:rsidR="005F0660" w:rsidRPr="00161FE1">
        <w:rPr>
          <w:rFonts w:ascii="Times New Roman" w:hAnsi="Times New Roman"/>
          <w:sz w:val="24"/>
          <w:szCs w:val="24"/>
        </w:rPr>
        <w:t xml:space="preserve">Внеочередной аттестации в Центральной аттестационной комиссии </w:t>
      </w:r>
      <w:r w:rsidR="005F0660">
        <w:rPr>
          <w:rFonts w:ascii="Times New Roman" w:hAnsi="Times New Roman"/>
          <w:sz w:val="24"/>
          <w:szCs w:val="24"/>
        </w:rPr>
        <w:t>Ростехнадзора РФ</w:t>
      </w:r>
      <w:r w:rsidR="005F0660" w:rsidRPr="00161FE1">
        <w:rPr>
          <w:rFonts w:ascii="Times New Roman" w:hAnsi="Times New Roman"/>
          <w:sz w:val="24"/>
          <w:szCs w:val="24"/>
        </w:rPr>
        <w:t xml:space="preserve"> подлежат руководитель и/или лица, на которых возложена ответственность за безопасное ведение работ на объекте, на котором произошли авария или несчастный случай со смертельным исходом.</w:t>
      </w:r>
    </w:p>
    <w:p w14:paraId="17C34C62" w14:textId="77777777" w:rsidR="005F0660" w:rsidRDefault="00706AFD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F0660" w:rsidRPr="005F0660">
        <w:rPr>
          <w:rFonts w:ascii="Times New Roman" w:hAnsi="Times New Roman"/>
          <w:sz w:val="24"/>
          <w:szCs w:val="24"/>
        </w:rPr>
        <w:t>.1.2.</w:t>
      </w:r>
      <w:r w:rsidR="005F0660">
        <w:rPr>
          <w:rFonts w:ascii="Times New Roman" w:hAnsi="Times New Roman"/>
          <w:sz w:val="24"/>
          <w:szCs w:val="24"/>
        </w:rPr>
        <w:t xml:space="preserve"> </w:t>
      </w:r>
      <w:r w:rsidR="005F0660" w:rsidRPr="00161FE1">
        <w:rPr>
          <w:rFonts w:ascii="Times New Roman" w:hAnsi="Times New Roman"/>
          <w:sz w:val="24"/>
          <w:szCs w:val="24"/>
        </w:rPr>
        <w:t xml:space="preserve">Сведения о лицах, подлежащих внеочередной аттестации в Центральной аттестационной комиссии </w:t>
      </w:r>
      <w:r w:rsidR="005F0660">
        <w:rPr>
          <w:rFonts w:ascii="Times New Roman" w:hAnsi="Times New Roman"/>
          <w:sz w:val="24"/>
          <w:szCs w:val="24"/>
        </w:rPr>
        <w:t>Ростехнадзора РФ</w:t>
      </w:r>
      <w:r w:rsidR="005F0660" w:rsidRPr="00161FE1">
        <w:rPr>
          <w:rFonts w:ascii="Times New Roman" w:hAnsi="Times New Roman"/>
          <w:sz w:val="24"/>
          <w:szCs w:val="24"/>
        </w:rPr>
        <w:t xml:space="preserve">,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исходом. Указанные сведения предоставляются в двадцатидневный срок с момента завершения расследования аварии или несчастного случая </w:t>
      </w:r>
      <w:r w:rsidR="005F0660">
        <w:rPr>
          <w:rFonts w:ascii="Times New Roman" w:hAnsi="Times New Roman"/>
          <w:sz w:val="24"/>
          <w:szCs w:val="24"/>
        </w:rPr>
        <w:t>со смертельным исходом.</w:t>
      </w:r>
    </w:p>
    <w:p w14:paraId="17C34C63" w14:textId="77777777" w:rsidR="005F0660" w:rsidRDefault="00706AFD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F0660">
        <w:rPr>
          <w:rFonts w:ascii="Times New Roman" w:hAnsi="Times New Roman"/>
          <w:sz w:val="24"/>
          <w:szCs w:val="24"/>
        </w:rPr>
        <w:t xml:space="preserve">.1.3. </w:t>
      </w:r>
      <w:r w:rsidR="005F0660" w:rsidRPr="00161FE1">
        <w:rPr>
          <w:rFonts w:ascii="Times New Roman" w:hAnsi="Times New Roman"/>
          <w:sz w:val="24"/>
          <w:szCs w:val="24"/>
        </w:rPr>
        <w:t xml:space="preserve">Допускается проведение внеочередной аттестации в территориальной аттестационной комиссии </w:t>
      </w:r>
      <w:r w:rsidR="005F0660">
        <w:rPr>
          <w:rFonts w:ascii="Times New Roman" w:hAnsi="Times New Roman"/>
          <w:sz w:val="24"/>
          <w:szCs w:val="24"/>
        </w:rPr>
        <w:t>Ростехнадзора РФ</w:t>
      </w:r>
      <w:r w:rsidR="005F0660" w:rsidRPr="00161FE1">
        <w:rPr>
          <w:rFonts w:ascii="Times New Roman" w:hAnsi="Times New Roman"/>
          <w:sz w:val="24"/>
          <w:szCs w:val="24"/>
        </w:rPr>
        <w:t xml:space="preserve"> по решению председателя Центральной аттестационно</w:t>
      </w:r>
      <w:r w:rsidR="005F0660">
        <w:rPr>
          <w:rFonts w:ascii="Times New Roman" w:hAnsi="Times New Roman"/>
          <w:sz w:val="24"/>
          <w:szCs w:val="24"/>
        </w:rPr>
        <w:t>й комиссии или его заместителя.</w:t>
      </w:r>
    </w:p>
    <w:p w14:paraId="17C34C64" w14:textId="77777777" w:rsidR="005F0660" w:rsidRPr="00453E6C" w:rsidRDefault="00706AFD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F0660">
        <w:rPr>
          <w:rFonts w:ascii="Times New Roman" w:hAnsi="Times New Roman"/>
          <w:sz w:val="24"/>
          <w:szCs w:val="24"/>
        </w:rPr>
        <w:t xml:space="preserve">.1.4. </w:t>
      </w:r>
      <w:r w:rsidR="005F0660" w:rsidRPr="00453E6C">
        <w:rPr>
          <w:rFonts w:ascii="Times New Roman" w:hAnsi="Times New Roman"/>
          <w:sz w:val="24"/>
          <w:szCs w:val="24"/>
        </w:rPr>
        <w:t>Лица, принимающие решение об аттестации, не должны принимать участие в проведении подготовки аттестации.</w:t>
      </w:r>
    </w:p>
    <w:p w14:paraId="17C34C65" w14:textId="77777777" w:rsidR="005F0660" w:rsidRPr="00CE284A" w:rsidRDefault="00706AFD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F0660" w:rsidRPr="005F0660">
        <w:rPr>
          <w:rFonts w:ascii="Times New Roman" w:hAnsi="Times New Roman"/>
          <w:b/>
          <w:sz w:val="24"/>
          <w:szCs w:val="24"/>
        </w:rPr>
        <w:t>.2.</w:t>
      </w:r>
      <w:r w:rsidR="005F0660">
        <w:rPr>
          <w:rFonts w:ascii="Times New Roman" w:hAnsi="Times New Roman"/>
          <w:sz w:val="24"/>
          <w:szCs w:val="24"/>
        </w:rPr>
        <w:t xml:space="preserve"> </w:t>
      </w:r>
      <w:r w:rsidR="005F0660" w:rsidRPr="00CE284A">
        <w:rPr>
          <w:rFonts w:ascii="Times New Roman" w:hAnsi="Times New Roman"/>
          <w:sz w:val="24"/>
          <w:szCs w:val="24"/>
        </w:rPr>
        <w:t xml:space="preserve">В территориальных аттестационных комиссиях </w:t>
      </w:r>
      <w:r w:rsidR="005F0660">
        <w:rPr>
          <w:rFonts w:ascii="Times New Roman" w:hAnsi="Times New Roman"/>
          <w:sz w:val="24"/>
          <w:szCs w:val="24"/>
        </w:rPr>
        <w:t>Ростехнадзора РФ</w:t>
      </w:r>
      <w:r w:rsidR="005F0660" w:rsidRPr="00CE284A">
        <w:rPr>
          <w:rFonts w:ascii="Times New Roman" w:hAnsi="Times New Roman"/>
          <w:sz w:val="24"/>
          <w:szCs w:val="24"/>
        </w:rPr>
        <w:t xml:space="preserve"> проходят аттестацию:</w:t>
      </w:r>
    </w:p>
    <w:p w14:paraId="17C34C66" w14:textId="77777777" w:rsidR="005F0660" w:rsidRPr="00CE284A" w:rsidRDefault="005F0660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>- руководители и члены аттестационных комиссий членов СРО, численность работников которых менее 5000 человек;</w:t>
      </w:r>
    </w:p>
    <w:p w14:paraId="17C34C67" w14:textId="77777777" w:rsidR="005F0660" w:rsidRPr="00CE284A" w:rsidRDefault="005F0660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 xml:space="preserve">- руководители и специалисты экспертных организаций, выполняющих работы для поднадзорных </w:t>
      </w:r>
      <w:r>
        <w:rPr>
          <w:rFonts w:ascii="Times New Roman" w:hAnsi="Times New Roman"/>
          <w:sz w:val="24"/>
          <w:szCs w:val="24"/>
        </w:rPr>
        <w:t>Ростехнадзору РФ</w:t>
      </w:r>
      <w:r w:rsidRPr="00CE284A">
        <w:rPr>
          <w:rFonts w:ascii="Times New Roman" w:hAnsi="Times New Roman"/>
          <w:sz w:val="24"/>
          <w:szCs w:val="24"/>
        </w:rPr>
        <w:t xml:space="preserve"> организаций;</w:t>
      </w:r>
    </w:p>
    <w:p w14:paraId="17C34C68" w14:textId="77777777" w:rsidR="005F0660" w:rsidRPr="00CE284A" w:rsidRDefault="005F0660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>- специалисты организаций, осуществляющих подготовку и профессиональное обучение по вопросам безопасности;</w:t>
      </w:r>
    </w:p>
    <w:p w14:paraId="17C34C69" w14:textId="77777777" w:rsidR="005F0660" w:rsidRPr="00CE284A" w:rsidRDefault="005F0660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>- иные лица</w:t>
      </w:r>
      <w:r w:rsidR="00BC62F3">
        <w:rPr>
          <w:rFonts w:ascii="Times New Roman" w:hAnsi="Times New Roman"/>
          <w:sz w:val="24"/>
          <w:szCs w:val="24"/>
        </w:rPr>
        <w:t>,</w:t>
      </w:r>
      <w:r w:rsidRPr="00CE284A">
        <w:rPr>
          <w:rFonts w:ascii="Times New Roman" w:hAnsi="Times New Roman"/>
          <w:sz w:val="24"/>
          <w:szCs w:val="24"/>
        </w:rPr>
        <w:t xml:space="preserve"> по решению председателя Центральной аттестационной комиссии или его заместителя</w:t>
      </w:r>
      <w:r w:rsidR="00BC62F3">
        <w:rPr>
          <w:rFonts w:ascii="Times New Roman" w:hAnsi="Times New Roman"/>
          <w:sz w:val="24"/>
          <w:szCs w:val="24"/>
        </w:rPr>
        <w:t>,</w:t>
      </w:r>
      <w:r w:rsidRPr="00CE284A">
        <w:rPr>
          <w:rFonts w:ascii="Times New Roman" w:hAnsi="Times New Roman"/>
          <w:sz w:val="24"/>
          <w:szCs w:val="24"/>
        </w:rPr>
        <w:t xml:space="preserve"> на основании обращения поднадзорной организации.</w:t>
      </w:r>
    </w:p>
    <w:p w14:paraId="17C34C6A" w14:textId="77777777" w:rsidR="00161FE1" w:rsidRPr="00801993" w:rsidRDefault="00706AFD" w:rsidP="00C863C3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="005F0660" w:rsidRPr="005F0660">
        <w:rPr>
          <w:b/>
          <w:szCs w:val="24"/>
        </w:rPr>
        <w:t xml:space="preserve">.3. </w:t>
      </w:r>
      <w:r w:rsidR="00161FE1" w:rsidRPr="00801993">
        <w:rPr>
          <w:szCs w:val="24"/>
        </w:rPr>
        <w:t>Руководители и члены аттестационн</w:t>
      </w:r>
      <w:r w:rsidR="00161FE1">
        <w:rPr>
          <w:szCs w:val="24"/>
        </w:rPr>
        <w:t>ых комиссий член</w:t>
      </w:r>
      <w:r w:rsidR="00453E6C">
        <w:rPr>
          <w:szCs w:val="24"/>
        </w:rPr>
        <w:t>а</w:t>
      </w:r>
      <w:r w:rsidR="00161FE1">
        <w:rPr>
          <w:szCs w:val="24"/>
        </w:rPr>
        <w:t xml:space="preserve"> </w:t>
      </w:r>
      <w:r w:rsidR="00453E6C">
        <w:rPr>
          <w:szCs w:val="24"/>
        </w:rPr>
        <w:t xml:space="preserve">СРО </w:t>
      </w:r>
      <w:r w:rsidR="00161FE1" w:rsidRPr="00801993">
        <w:rPr>
          <w:szCs w:val="24"/>
        </w:rPr>
        <w:t xml:space="preserve">проходят аттестацию в территориальных аттестационных комиссиях </w:t>
      </w:r>
      <w:r w:rsidR="00161FE1">
        <w:rPr>
          <w:szCs w:val="24"/>
        </w:rPr>
        <w:t>Ростехнадзора РФ</w:t>
      </w:r>
      <w:r w:rsidR="00161FE1" w:rsidRPr="00801993">
        <w:rPr>
          <w:szCs w:val="24"/>
        </w:rPr>
        <w:t xml:space="preserve">. </w:t>
      </w:r>
    </w:p>
    <w:p w14:paraId="17C34C6B" w14:textId="77777777" w:rsidR="00161FE1" w:rsidRPr="00453E6C" w:rsidRDefault="00706AFD" w:rsidP="00161F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61FE1" w:rsidRPr="00161FE1">
        <w:rPr>
          <w:rFonts w:ascii="Times New Roman" w:hAnsi="Times New Roman"/>
          <w:b/>
          <w:sz w:val="24"/>
          <w:szCs w:val="24"/>
        </w:rPr>
        <w:t>.</w:t>
      </w:r>
      <w:r w:rsidR="005F0660">
        <w:rPr>
          <w:rFonts w:ascii="Times New Roman" w:hAnsi="Times New Roman"/>
          <w:b/>
          <w:sz w:val="24"/>
          <w:szCs w:val="24"/>
        </w:rPr>
        <w:t>4</w:t>
      </w:r>
      <w:r w:rsidR="00161FE1" w:rsidRPr="00161FE1">
        <w:rPr>
          <w:rFonts w:ascii="Times New Roman" w:hAnsi="Times New Roman"/>
          <w:b/>
          <w:sz w:val="24"/>
          <w:szCs w:val="24"/>
        </w:rPr>
        <w:t>.</w:t>
      </w:r>
      <w:r w:rsidR="00161FE1">
        <w:rPr>
          <w:rFonts w:ascii="Times New Roman" w:hAnsi="Times New Roman"/>
          <w:sz w:val="24"/>
          <w:szCs w:val="24"/>
        </w:rPr>
        <w:t xml:space="preserve"> </w:t>
      </w:r>
      <w:r w:rsidR="00161FE1" w:rsidRPr="00161FE1">
        <w:rPr>
          <w:rFonts w:ascii="Times New Roman" w:hAnsi="Times New Roman"/>
          <w:sz w:val="24"/>
          <w:szCs w:val="24"/>
        </w:rPr>
        <w:t xml:space="preserve">При аттестации руководителей </w:t>
      </w:r>
      <w:r w:rsidR="00161FE1" w:rsidRPr="00453E6C">
        <w:rPr>
          <w:rFonts w:ascii="Times New Roman" w:hAnsi="Times New Roman"/>
          <w:sz w:val="24"/>
          <w:szCs w:val="24"/>
        </w:rPr>
        <w:t xml:space="preserve">и </w:t>
      </w:r>
      <w:r w:rsidR="00453E6C" w:rsidRPr="00453E6C">
        <w:rPr>
          <w:rFonts w:ascii="Times New Roman" w:hAnsi="Times New Roman"/>
          <w:sz w:val="24"/>
          <w:szCs w:val="24"/>
        </w:rPr>
        <w:t>членов аттестационных комиссий члена СРО</w:t>
      </w:r>
      <w:r w:rsidR="00161FE1" w:rsidRPr="00453E6C">
        <w:rPr>
          <w:rFonts w:ascii="Times New Roman" w:hAnsi="Times New Roman"/>
          <w:sz w:val="24"/>
          <w:szCs w:val="24"/>
        </w:rPr>
        <w:t xml:space="preserve"> по вопросам безопасности проводится:</w:t>
      </w:r>
    </w:p>
    <w:p w14:paraId="17C34C6C" w14:textId="77777777" w:rsidR="00161FE1" w:rsidRDefault="00161FE1" w:rsidP="00161F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0D76">
        <w:rPr>
          <w:rFonts w:ascii="Times New Roman" w:hAnsi="Times New Roman"/>
          <w:sz w:val="24"/>
          <w:szCs w:val="24"/>
        </w:rPr>
        <w:t>п</w:t>
      </w:r>
      <w:r w:rsidRPr="00161FE1">
        <w:rPr>
          <w:rFonts w:ascii="Times New Roman" w:hAnsi="Times New Roman"/>
          <w:sz w:val="24"/>
          <w:szCs w:val="24"/>
        </w:rPr>
        <w:t>роверка знаний общих требований промышленной безопасности, установленных федеральными законами и иными нормативными правовыми актами Российской Федерации (А);</w:t>
      </w:r>
    </w:p>
    <w:p w14:paraId="17C34C6D" w14:textId="77777777" w:rsidR="00161FE1" w:rsidRDefault="00161FE1" w:rsidP="00161F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0D76">
        <w:rPr>
          <w:rFonts w:ascii="Times New Roman" w:hAnsi="Times New Roman"/>
          <w:sz w:val="24"/>
          <w:szCs w:val="24"/>
        </w:rPr>
        <w:t>п</w:t>
      </w:r>
      <w:r w:rsidRPr="00161FE1">
        <w:rPr>
          <w:rFonts w:ascii="Times New Roman" w:hAnsi="Times New Roman"/>
          <w:sz w:val="24"/>
          <w:szCs w:val="24"/>
        </w:rPr>
        <w:t>роверка знаний 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</w:t>
      </w:r>
      <w:r>
        <w:rPr>
          <w:rFonts w:ascii="Times New Roman" w:hAnsi="Times New Roman"/>
          <w:sz w:val="24"/>
          <w:szCs w:val="24"/>
        </w:rPr>
        <w:t>вно-технических документах (Б):</w:t>
      </w:r>
    </w:p>
    <w:p w14:paraId="17C34C6E" w14:textId="77777777" w:rsidR="00161FE1" w:rsidRPr="00161FE1" w:rsidRDefault="00161FE1" w:rsidP="00161F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0D76">
        <w:rPr>
          <w:rFonts w:ascii="Times New Roman" w:hAnsi="Times New Roman"/>
          <w:sz w:val="24"/>
          <w:szCs w:val="24"/>
        </w:rPr>
        <w:t>п</w:t>
      </w:r>
      <w:r w:rsidRPr="00161FE1">
        <w:rPr>
          <w:rFonts w:ascii="Times New Roman" w:hAnsi="Times New Roman"/>
          <w:sz w:val="24"/>
          <w:szCs w:val="24"/>
        </w:rPr>
        <w:t xml:space="preserve">роверка знаний требований энергетической безопасности, установленных федеральными законами и иными нормативными правовыми актами Российской Федерации и нормативно-техническими документами (Г); </w:t>
      </w:r>
    </w:p>
    <w:p w14:paraId="17C34C6F" w14:textId="77777777" w:rsidR="00161FE1" w:rsidRPr="00161FE1" w:rsidRDefault="00161FE1" w:rsidP="00161F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FE1">
        <w:rPr>
          <w:rFonts w:ascii="Times New Roman" w:hAnsi="Times New Roman"/>
          <w:sz w:val="24"/>
          <w:szCs w:val="24"/>
        </w:rPr>
        <w:t xml:space="preserve">- </w:t>
      </w:r>
      <w:r w:rsidR="00B70D76">
        <w:rPr>
          <w:rFonts w:ascii="Times New Roman" w:hAnsi="Times New Roman"/>
          <w:sz w:val="24"/>
          <w:szCs w:val="24"/>
        </w:rPr>
        <w:t>п</w:t>
      </w:r>
      <w:r w:rsidRPr="00161FE1">
        <w:rPr>
          <w:rFonts w:ascii="Times New Roman" w:hAnsi="Times New Roman"/>
          <w:sz w:val="24"/>
          <w:szCs w:val="24"/>
        </w:rPr>
        <w:t>роверка знаний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 (Д).</w:t>
      </w:r>
    </w:p>
    <w:p w14:paraId="17C34C70" w14:textId="77777777" w:rsidR="00FE2F4C" w:rsidRPr="00FE2F4C" w:rsidRDefault="00706AFD" w:rsidP="00C863C3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="00B70D76">
        <w:rPr>
          <w:b/>
          <w:szCs w:val="24"/>
        </w:rPr>
        <w:t>.5</w:t>
      </w:r>
      <w:r w:rsidR="00FE2F4C" w:rsidRPr="00FE2F4C">
        <w:rPr>
          <w:b/>
          <w:szCs w:val="24"/>
        </w:rPr>
        <w:t xml:space="preserve">. </w:t>
      </w:r>
      <w:r w:rsidR="00FE2F4C" w:rsidRPr="00FE2F4C">
        <w:rPr>
          <w:szCs w:val="24"/>
        </w:rPr>
        <w:t xml:space="preserve">Первичная аттестация </w:t>
      </w:r>
      <w:r w:rsidR="00FE2F4C">
        <w:rPr>
          <w:szCs w:val="24"/>
        </w:rPr>
        <w:t>руководителей</w:t>
      </w:r>
      <w:r w:rsidR="00FE2F4C" w:rsidRPr="00FE2F4C">
        <w:rPr>
          <w:szCs w:val="24"/>
        </w:rPr>
        <w:t xml:space="preserve"> </w:t>
      </w:r>
      <w:r w:rsidR="00453E6C">
        <w:rPr>
          <w:szCs w:val="24"/>
        </w:rPr>
        <w:t>и членов</w:t>
      </w:r>
      <w:r w:rsidR="00453E6C" w:rsidRPr="00801993">
        <w:rPr>
          <w:szCs w:val="24"/>
        </w:rPr>
        <w:t xml:space="preserve"> аттестационн</w:t>
      </w:r>
      <w:r w:rsidR="00453E6C">
        <w:rPr>
          <w:szCs w:val="24"/>
        </w:rPr>
        <w:t xml:space="preserve">ых комиссий члена СРО </w:t>
      </w:r>
      <w:r w:rsidR="00FE2F4C" w:rsidRPr="00FE2F4C">
        <w:rPr>
          <w:szCs w:val="24"/>
        </w:rPr>
        <w:t>проводится не позднее одного месяца:</w:t>
      </w:r>
    </w:p>
    <w:p w14:paraId="17C34C71" w14:textId="77777777" w:rsidR="00FE2F4C" w:rsidRPr="00FE2F4C" w:rsidRDefault="00FE2F4C" w:rsidP="00C863C3">
      <w:pPr>
        <w:spacing w:after="0"/>
        <w:ind w:firstLine="709"/>
        <w:jc w:val="both"/>
        <w:rPr>
          <w:szCs w:val="24"/>
        </w:rPr>
      </w:pPr>
      <w:r w:rsidRPr="00FE2F4C">
        <w:rPr>
          <w:szCs w:val="24"/>
        </w:rPr>
        <w:t xml:space="preserve">- при назначении на должность, </w:t>
      </w:r>
    </w:p>
    <w:p w14:paraId="17C34C72" w14:textId="77777777" w:rsidR="00FE2F4C" w:rsidRPr="00FE2F4C" w:rsidRDefault="00FE2F4C" w:rsidP="00C863C3">
      <w:pPr>
        <w:spacing w:after="0"/>
        <w:ind w:firstLine="709"/>
        <w:jc w:val="both"/>
        <w:rPr>
          <w:szCs w:val="24"/>
        </w:rPr>
      </w:pPr>
      <w:r w:rsidRPr="00FE2F4C">
        <w:rPr>
          <w:szCs w:val="24"/>
        </w:rPr>
        <w:t xml:space="preserve">- 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 </w:t>
      </w:r>
    </w:p>
    <w:p w14:paraId="17C34C73" w14:textId="77777777" w:rsidR="00FE2F4C" w:rsidRPr="00FE2F4C" w:rsidRDefault="00FE2F4C" w:rsidP="00C863C3">
      <w:pPr>
        <w:spacing w:after="0"/>
        <w:ind w:firstLine="709"/>
        <w:jc w:val="both"/>
        <w:rPr>
          <w:szCs w:val="24"/>
        </w:rPr>
      </w:pPr>
      <w:r w:rsidRPr="00FE2F4C">
        <w:rPr>
          <w:szCs w:val="24"/>
        </w:rPr>
        <w:t>- 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</w:t>
      </w:r>
    </w:p>
    <w:p w14:paraId="17C34C74" w14:textId="77777777" w:rsidR="008045A7" w:rsidRPr="00FE2F4C" w:rsidRDefault="00706AFD" w:rsidP="00C863C3">
      <w:pPr>
        <w:tabs>
          <w:tab w:val="num" w:pos="0"/>
          <w:tab w:val="left" w:pos="993"/>
        </w:tabs>
        <w:spacing w:after="0"/>
        <w:ind w:firstLine="709"/>
        <w:jc w:val="both"/>
        <w:rPr>
          <w:b/>
          <w:szCs w:val="24"/>
        </w:rPr>
      </w:pPr>
      <w:r>
        <w:rPr>
          <w:b/>
          <w:szCs w:val="24"/>
        </w:rPr>
        <w:t>7</w:t>
      </w:r>
      <w:r w:rsidR="00FE2F4C" w:rsidRPr="00FE2F4C">
        <w:rPr>
          <w:b/>
          <w:szCs w:val="24"/>
        </w:rPr>
        <w:t>.</w:t>
      </w:r>
      <w:r w:rsidR="00B70D76">
        <w:rPr>
          <w:b/>
          <w:szCs w:val="24"/>
        </w:rPr>
        <w:t>6.</w:t>
      </w:r>
      <w:r w:rsidR="00FE2F4C" w:rsidRPr="00FE2F4C">
        <w:rPr>
          <w:szCs w:val="24"/>
        </w:rPr>
        <w:t xml:space="preserve"> Периодическая аттестация </w:t>
      </w:r>
      <w:r w:rsidR="00FE2F4C">
        <w:rPr>
          <w:szCs w:val="24"/>
        </w:rPr>
        <w:t>руководителей</w:t>
      </w:r>
      <w:r w:rsidR="00FE2F4C" w:rsidRPr="00FE2F4C">
        <w:rPr>
          <w:szCs w:val="24"/>
        </w:rPr>
        <w:t xml:space="preserve"> </w:t>
      </w:r>
      <w:r w:rsidR="00453E6C">
        <w:rPr>
          <w:szCs w:val="24"/>
        </w:rPr>
        <w:t>и членов</w:t>
      </w:r>
      <w:r w:rsidR="00453E6C" w:rsidRPr="00801993">
        <w:rPr>
          <w:szCs w:val="24"/>
        </w:rPr>
        <w:t xml:space="preserve"> аттестационн</w:t>
      </w:r>
      <w:r w:rsidR="00453E6C">
        <w:rPr>
          <w:szCs w:val="24"/>
        </w:rPr>
        <w:t xml:space="preserve">ых комиссий члена СРО </w:t>
      </w:r>
      <w:r w:rsidR="00FE2F4C" w:rsidRPr="00FE2F4C">
        <w:rPr>
          <w:szCs w:val="24"/>
        </w:rPr>
        <w:t>проводится не реже</w:t>
      </w:r>
      <w:r w:rsidR="00C20341">
        <w:rPr>
          <w:szCs w:val="24"/>
        </w:rPr>
        <w:t>,</w:t>
      </w:r>
      <w:r w:rsidR="00FE2F4C" w:rsidRPr="00FE2F4C">
        <w:rPr>
          <w:szCs w:val="24"/>
        </w:rPr>
        <w:t xml:space="preserve"> чем один раз в пять лет. Если в нормативном правовом акте в сфере деятельности </w:t>
      </w:r>
      <w:r w:rsidR="00FE2F4C">
        <w:rPr>
          <w:szCs w:val="24"/>
        </w:rPr>
        <w:t>Ростехнадзора РФ</w:t>
      </w:r>
      <w:r w:rsidR="00FE2F4C" w:rsidRPr="00FE2F4C">
        <w:rPr>
          <w:szCs w:val="24"/>
        </w:rPr>
        <w:t xml:space="preserve"> установлены иные сроки периодической аттестации, чем предусмотренные настоящим </w:t>
      </w:r>
      <w:r w:rsidR="00FE2F4C">
        <w:rPr>
          <w:szCs w:val="24"/>
        </w:rPr>
        <w:t>СТО СРО</w:t>
      </w:r>
      <w:r w:rsidR="00FE2F4C" w:rsidRPr="00FE2F4C">
        <w:rPr>
          <w:szCs w:val="24"/>
        </w:rPr>
        <w:t xml:space="preserve">, то применяются нормы </w:t>
      </w:r>
      <w:r>
        <w:rPr>
          <w:szCs w:val="24"/>
        </w:rPr>
        <w:t>установленные Ростехнадзором РФ</w:t>
      </w:r>
      <w:r w:rsidR="00FE2F4C" w:rsidRPr="00FE2F4C">
        <w:rPr>
          <w:szCs w:val="24"/>
        </w:rPr>
        <w:t>.</w:t>
      </w:r>
    </w:p>
    <w:p w14:paraId="17C34C75" w14:textId="77777777" w:rsidR="00453E6C" w:rsidRPr="00453E6C" w:rsidRDefault="00706AFD" w:rsidP="00706AFD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53E6C">
        <w:rPr>
          <w:rFonts w:ascii="Times New Roman" w:hAnsi="Times New Roman"/>
          <w:b/>
          <w:sz w:val="24"/>
          <w:szCs w:val="24"/>
        </w:rPr>
        <w:t>.</w:t>
      </w:r>
      <w:r w:rsidR="00B70D76">
        <w:rPr>
          <w:rFonts w:ascii="Times New Roman" w:hAnsi="Times New Roman"/>
          <w:b/>
          <w:sz w:val="24"/>
          <w:szCs w:val="24"/>
        </w:rPr>
        <w:t>7</w:t>
      </w:r>
      <w:r w:rsidR="00161FE1" w:rsidRPr="00706AFD">
        <w:rPr>
          <w:rFonts w:ascii="Times New Roman" w:hAnsi="Times New Roman"/>
          <w:b/>
          <w:sz w:val="24"/>
          <w:szCs w:val="24"/>
        </w:rPr>
        <w:t>.</w:t>
      </w:r>
      <w:r w:rsidR="00161FE1" w:rsidRPr="00706AFD">
        <w:rPr>
          <w:rFonts w:ascii="Times New Roman" w:hAnsi="Times New Roman"/>
          <w:sz w:val="24"/>
          <w:szCs w:val="24"/>
        </w:rPr>
        <w:t xml:space="preserve"> </w:t>
      </w:r>
      <w:r w:rsidRPr="00706AFD">
        <w:rPr>
          <w:rFonts w:ascii="Times New Roman" w:hAnsi="Times New Roman"/>
          <w:sz w:val="24"/>
          <w:szCs w:val="24"/>
        </w:rPr>
        <w:t>А</w:t>
      </w:r>
      <w:r w:rsidR="00453E6C" w:rsidRPr="00706AFD">
        <w:rPr>
          <w:rFonts w:ascii="Times New Roman" w:hAnsi="Times New Roman"/>
          <w:sz w:val="24"/>
          <w:szCs w:val="24"/>
        </w:rPr>
        <w:t>ттестационные комиссии Ростехнадзора РФ в тридцатидневный срок рассматривают представленные в секретариаты аттестационных комиссий обращения членов СРО -  поднадзорных организаций, в которых работают аттестуемые руководители, члены аттестационных комиссий, специалисты члена СРО, о проведении их аттестации.</w:t>
      </w:r>
    </w:p>
    <w:p w14:paraId="17C34C76" w14:textId="77777777" w:rsidR="00453E6C" w:rsidRPr="00453E6C" w:rsidRDefault="00706AFD" w:rsidP="00576180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="00453E6C" w:rsidRPr="00453E6C">
        <w:rPr>
          <w:b/>
          <w:szCs w:val="24"/>
        </w:rPr>
        <w:t>.</w:t>
      </w:r>
      <w:r>
        <w:rPr>
          <w:b/>
          <w:szCs w:val="24"/>
        </w:rPr>
        <w:t>8</w:t>
      </w:r>
      <w:r w:rsidR="00453E6C" w:rsidRPr="00453E6C">
        <w:rPr>
          <w:b/>
          <w:szCs w:val="24"/>
        </w:rPr>
        <w:t xml:space="preserve">. </w:t>
      </w:r>
      <w:r w:rsidR="00453E6C" w:rsidRPr="00453E6C">
        <w:rPr>
          <w:szCs w:val="24"/>
        </w:rPr>
        <w:t>Проверка знаний руководителей</w:t>
      </w:r>
      <w:r w:rsidR="00453E6C">
        <w:rPr>
          <w:szCs w:val="24"/>
        </w:rPr>
        <w:t>,</w:t>
      </w:r>
      <w:r w:rsidR="00453E6C" w:rsidRPr="00453E6C">
        <w:rPr>
          <w:szCs w:val="24"/>
        </w:rPr>
        <w:t xml:space="preserve"> </w:t>
      </w:r>
      <w:r w:rsidR="00453E6C">
        <w:rPr>
          <w:szCs w:val="24"/>
        </w:rPr>
        <w:t>членов</w:t>
      </w:r>
      <w:r w:rsidR="00453E6C" w:rsidRPr="00801993">
        <w:rPr>
          <w:szCs w:val="24"/>
        </w:rPr>
        <w:t xml:space="preserve"> аттестационн</w:t>
      </w:r>
      <w:r w:rsidR="00453E6C">
        <w:rPr>
          <w:szCs w:val="24"/>
        </w:rPr>
        <w:t>ых комиссий, специалистов членов</w:t>
      </w:r>
      <w:r w:rsidR="00453E6C" w:rsidRPr="00453E6C">
        <w:rPr>
          <w:szCs w:val="24"/>
        </w:rPr>
        <w:t xml:space="preserve"> СРО в аттестационных комиссиях может проводиться как комплексными, так и отдельными экзаменами. </w:t>
      </w:r>
    </w:p>
    <w:p w14:paraId="17C34C77" w14:textId="77777777" w:rsidR="00453E6C" w:rsidRPr="00453E6C" w:rsidRDefault="00706AFD" w:rsidP="00576180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7.9</w:t>
      </w:r>
      <w:r w:rsidR="00576180" w:rsidRPr="00576180">
        <w:rPr>
          <w:b/>
          <w:szCs w:val="24"/>
        </w:rPr>
        <w:t>.</w:t>
      </w:r>
      <w:r w:rsidR="00576180">
        <w:rPr>
          <w:szCs w:val="24"/>
        </w:rPr>
        <w:t xml:space="preserve"> </w:t>
      </w:r>
      <w:r w:rsidR="00453E6C" w:rsidRPr="00453E6C">
        <w:rPr>
          <w:szCs w:val="24"/>
        </w:rPr>
        <w:t xml:space="preserve">При формировании экзаменационных билетов в них включаются не менее пяти вопросов (тестовых заданий) по каждому из областей аттестации. </w:t>
      </w:r>
    </w:p>
    <w:p w14:paraId="17C34C78" w14:textId="77777777" w:rsidR="00453E6C" w:rsidRPr="00453E6C" w:rsidRDefault="00706AFD" w:rsidP="00B70D76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="00576180" w:rsidRPr="00576180">
        <w:rPr>
          <w:b/>
          <w:szCs w:val="24"/>
        </w:rPr>
        <w:t>.1</w:t>
      </w:r>
      <w:r>
        <w:rPr>
          <w:b/>
          <w:szCs w:val="24"/>
        </w:rPr>
        <w:t>0</w:t>
      </w:r>
      <w:r w:rsidR="00453E6C" w:rsidRPr="00576180">
        <w:rPr>
          <w:b/>
          <w:szCs w:val="24"/>
        </w:rPr>
        <w:t>.</w:t>
      </w:r>
      <w:r w:rsidR="00453E6C" w:rsidRPr="00453E6C">
        <w:rPr>
          <w:szCs w:val="24"/>
        </w:rPr>
        <w:t xml:space="preserve"> При проведении </w:t>
      </w:r>
      <w:r w:rsidR="00576180">
        <w:rPr>
          <w:szCs w:val="24"/>
        </w:rPr>
        <w:t xml:space="preserve">аттестации </w:t>
      </w:r>
      <w:r>
        <w:rPr>
          <w:szCs w:val="24"/>
        </w:rPr>
        <w:t>членом</w:t>
      </w:r>
      <w:r w:rsidR="00453E6C" w:rsidRPr="00453E6C">
        <w:rPr>
          <w:szCs w:val="24"/>
        </w:rPr>
        <w:t xml:space="preserve"> СРО протокол аттестационной комиссии подписывается председателем, членами аттестационной комиссии и пред</w:t>
      </w:r>
      <w:r w:rsidR="00576180">
        <w:rPr>
          <w:szCs w:val="24"/>
        </w:rPr>
        <w:t>ставителем</w:t>
      </w:r>
      <w:r w:rsidR="00453E6C" w:rsidRPr="00453E6C">
        <w:rPr>
          <w:szCs w:val="24"/>
        </w:rPr>
        <w:t xml:space="preserve"> </w:t>
      </w:r>
      <w:r w:rsidR="00576180">
        <w:rPr>
          <w:szCs w:val="24"/>
        </w:rPr>
        <w:t>Ростехнадзора РФ</w:t>
      </w:r>
      <w:r w:rsidR="00453E6C" w:rsidRPr="00453E6C">
        <w:rPr>
          <w:szCs w:val="24"/>
        </w:rPr>
        <w:t>, принимавшем участие в заседании аттестационной комиссии.</w:t>
      </w:r>
    </w:p>
    <w:p w14:paraId="17C34C79" w14:textId="77777777" w:rsidR="00453E6C" w:rsidRPr="00453E6C" w:rsidRDefault="00706AFD" w:rsidP="00B70D76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="00576180" w:rsidRPr="00576180">
        <w:rPr>
          <w:b/>
          <w:szCs w:val="24"/>
        </w:rPr>
        <w:t>.1</w:t>
      </w:r>
      <w:r>
        <w:rPr>
          <w:b/>
          <w:szCs w:val="24"/>
        </w:rPr>
        <w:t>1</w:t>
      </w:r>
      <w:r w:rsidR="00576180" w:rsidRPr="00576180">
        <w:rPr>
          <w:b/>
          <w:szCs w:val="24"/>
        </w:rPr>
        <w:t>.</w:t>
      </w:r>
      <w:r w:rsidR="00576180">
        <w:rPr>
          <w:szCs w:val="24"/>
        </w:rPr>
        <w:t xml:space="preserve"> </w:t>
      </w:r>
      <w:r w:rsidR="00453E6C" w:rsidRPr="00453E6C">
        <w:rPr>
          <w:szCs w:val="24"/>
        </w:rPr>
        <w:t>Результаты проверки знаний оформляются протоколом в двух экземплярах по утвержденной форме. Один экземпляр протокола направляется в организацию по месту работы специалиста члена СРО, проходившего проверку знаний.</w:t>
      </w:r>
    </w:p>
    <w:p w14:paraId="17C34C7A" w14:textId="77777777" w:rsidR="00453E6C" w:rsidRPr="00453E6C" w:rsidRDefault="00706AFD" w:rsidP="00B70D76">
      <w:pPr>
        <w:tabs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="00576180" w:rsidRPr="00576180">
        <w:rPr>
          <w:b/>
          <w:szCs w:val="24"/>
        </w:rPr>
        <w:t>.1</w:t>
      </w:r>
      <w:r>
        <w:rPr>
          <w:b/>
          <w:szCs w:val="24"/>
        </w:rPr>
        <w:t>2</w:t>
      </w:r>
      <w:r w:rsidR="00576180" w:rsidRPr="00576180">
        <w:rPr>
          <w:b/>
          <w:szCs w:val="24"/>
        </w:rPr>
        <w:t>.</w:t>
      </w:r>
      <w:r w:rsidR="00576180">
        <w:rPr>
          <w:szCs w:val="24"/>
        </w:rPr>
        <w:t xml:space="preserve"> Д</w:t>
      </w:r>
      <w:r w:rsidR="00453E6C" w:rsidRPr="00453E6C">
        <w:rPr>
          <w:szCs w:val="24"/>
        </w:rPr>
        <w:t xml:space="preserve">окументы, подтверждающие прохождение аттестации в Центральной аттестационной комиссии или в одной из территориальных аттестационных комиссий </w:t>
      </w:r>
      <w:r w:rsidR="00576180">
        <w:rPr>
          <w:szCs w:val="24"/>
        </w:rPr>
        <w:t>Ростехнадзора РФ</w:t>
      </w:r>
      <w:r w:rsidR="00453E6C" w:rsidRPr="00453E6C">
        <w:rPr>
          <w:szCs w:val="24"/>
        </w:rPr>
        <w:t xml:space="preserve">, действительны на всей территории </w:t>
      </w:r>
      <w:r w:rsidR="00576180">
        <w:rPr>
          <w:szCs w:val="24"/>
        </w:rPr>
        <w:t>РФ</w:t>
      </w:r>
      <w:r w:rsidR="00453E6C" w:rsidRPr="00453E6C">
        <w:rPr>
          <w:szCs w:val="24"/>
        </w:rPr>
        <w:t>.</w:t>
      </w:r>
    </w:p>
    <w:p w14:paraId="17C34C7B" w14:textId="77777777" w:rsidR="00453E6C" w:rsidRPr="00453E6C" w:rsidRDefault="00706AFD" w:rsidP="00B70D76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="00576180" w:rsidRPr="00576180">
        <w:rPr>
          <w:b/>
          <w:szCs w:val="24"/>
        </w:rPr>
        <w:t>.1</w:t>
      </w:r>
      <w:r>
        <w:rPr>
          <w:b/>
          <w:szCs w:val="24"/>
        </w:rPr>
        <w:t>3</w:t>
      </w:r>
      <w:r w:rsidR="00576180" w:rsidRPr="00576180">
        <w:rPr>
          <w:b/>
          <w:szCs w:val="24"/>
        </w:rPr>
        <w:t>.</w:t>
      </w:r>
      <w:r w:rsidR="00453E6C" w:rsidRPr="00453E6C">
        <w:rPr>
          <w:szCs w:val="24"/>
        </w:rPr>
        <w:t xml:space="preserve"> Л</w:t>
      </w:r>
      <w:r w:rsidR="00576180">
        <w:rPr>
          <w:szCs w:val="24"/>
        </w:rPr>
        <w:t>ица (руководители, члены</w:t>
      </w:r>
      <w:r w:rsidR="00576180" w:rsidRPr="00453E6C">
        <w:rPr>
          <w:szCs w:val="24"/>
        </w:rPr>
        <w:t xml:space="preserve"> аттестационной комиссии</w:t>
      </w:r>
      <w:r w:rsidR="00576180">
        <w:rPr>
          <w:szCs w:val="24"/>
        </w:rPr>
        <w:t>,</w:t>
      </w:r>
      <w:r w:rsidR="00576180" w:rsidRPr="00453E6C">
        <w:rPr>
          <w:szCs w:val="24"/>
        </w:rPr>
        <w:t xml:space="preserve"> </w:t>
      </w:r>
      <w:r w:rsidR="00576180">
        <w:rPr>
          <w:szCs w:val="24"/>
        </w:rPr>
        <w:t xml:space="preserve">специалисты </w:t>
      </w:r>
      <w:r w:rsidR="00453E6C" w:rsidRPr="00453E6C">
        <w:rPr>
          <w:szCs w:val="24"/>
        </w:rPr>
        <w:t xml:space="preserve">члена СРО), не прошедшие аттестацию (проверку знаний), должны пройти ее повторно в сроки, установленные аттестационной комиссией. Лица, не прошедшие аттестацию, могут обжаловать решения аттестационной комиссии в соответствии с законодательством </w:t>
      </w:r>
      <w:r w:rsidR="00576180">
        <w:rPr>
          <w:szCs w:val="24"/>
        </w:rPr>
        <w:t>РФ</w:t>
      </w:r>
      <w:r w:rsidR="00453E6C" w:rsidRPr="00453E6C">
        <w:rPr>
          <w:szCs w:val="24"/>
        </w:rPr>
        <w:t xml:space="preserve">. </w:t>
      </w:r>
    </w:p>
    <w:p w14:paraId="17C34C7C" w14:textId="77777777" w:rsidR="00453E6C" w:rsidRDefault="00453E6C" w:rsidP="000870AB">
      <w:pPr>
        <w:pStyle w:val="a7"/>
        <w:tabs>
          <w:tab w:val="left" w:pos="1276"/>
        </w:tabs>
        <w:spacing w:after="0"/>
        <w:ind w:left="0"/>
        <w:jc w:val="center"/>
        <w:rPr>
          <w:b/>
          <w:szCs w:val="24"/>
        </w:rPr>
      </w:pPr>
    </w:p>
    <w:p w14:paraId="17C34C7D" w14:textId="77777777" w:rsidR="009058C6" w:rsidRDefault="00706AFD" w:rsidP="000870AB">
      <w:pPr>
        <w:pStyle w:val="a7"/>
        <w:tabs>
          <w:tab w:val="left" w:pos="1276"/>
        </w:tabs>
        <w:spacing w:after="0"/>
        <w:ind w:left="0"/>
        <w:jc w:val="center"/>
        <w:rPr>
          <w:rFonts w:cs="Times New Roman"/>
          <w:b/>
          <w:szCs w:val="24"/>
        </w:rPr>
      </w:pPr>
      <w:r>
        <w:rPr>
          <w:b/>
          <w:szCs w:val="24"/>
        </w:rPr>
        <w:t>8</w:t>
      </w:r>
      <w:r w:rsidR="009058C6" w:rsidRPr="009058C6">
        <w:rPr>
          <w:b/>
          <w:szCs w:val="24"/>
        </w:rPr>
        <w:t xml:space="preserve">. </w:t>
      </w:r>
      <w:r w:rsidR="009058C6" w:rsidRPr="009058C6">
        <w:rPr>
          <w:rFonts w:cs="Times New Roman"/>
          <w:b/>
          <w:szCs w:val="24"/>
        </w:rPr>
        <w:t xml:space="preserve">Перечень документов </w:t>
      </w:r>
    </w:p>
    <w:p w14:paraId="17C34C7E" w14:textId="77777777" w:rsidR="009058C6" w:rsidRDefault="009058C6" w:rsidP="000870AB">
      <w:pPr>
        <w:pStyle w:val="a7"/>
        <w:tabs>
          <w:tab w:val="left" w:pos="1276"/>
        </w:tabs>
        <w:spacing w:after="0"/>
        <w:ind w:left="0"/>
        <w:jc w:val="center"/>
        <w:rPr>
          <w:rFonts w:cs="Times New Roman"/>
          <w:b/>
          <w:szCs w:val="24"/>
        </w:rPr>
      </w:pPr>
      <w:r w:rsidRPr="009058C6">
        <w:rPr>
          <w:rFonts w:cs="Times New Roman"/>
          <w:b/>
          <w:szCs w:val="24"/>
        </w:rPr>
        <w:t>Систем</w:t>
      </w:r>
      <w:r w:rsidR="00706AFD">
        <w:rPr>
          <w:rFonts w:cs="Times New Roman"/>
          <w:b/>
          <w:szCs w:val="24"/>
        </w:rPr>
        <w:t>ы</w:t>
      </w:r>
      <w:r w:rsidRPr="009058C6">
        <w:rPr>
          <w:rFonts w:cs="Times New Roman"/>
          <w:b/>
          <w:szCs w:val="24"/>
        </w:rPr>
        <w:t xml:space="preserve"> аттестации руководителей и специалистов </w:t>
      </w:r>
      <w:r>
        <w:rPr>
          <w:rFonts w:cs="Times New Roman"/>
          <w:b/>
          <w:szCs w:val="24"/>
        </w:rPr>
        <w:t>членов СРО</w:t>
      </w:r>
    </w:p>
    <w:p w14:paraId="17C34C7F" w14:textId="77777777" w:rsidR="009058C6" w:rsidRDefault="009058C6" w:rsidP="000870AB">
      <w:pPr>
        <w:pStyle w:val="a7"/>
        <w:tabs>
          <w:tab w:val="left" w:pos="1276"/>
        </w:tabs>
        <w:spacing w:after="0"/>
        <w:ind w:left="0"/>
        <w:jc w:val="center"/>
        <w:rPr>
          <w:rFonts w:cs="Times New Roman"/>
          <w:b/>
          <w:szCs w:val="24"/>
        </w:rPr>
      </w:pPr>
    </w:p>
    <w:p w14:paraId="17C34C80" w14:textId="77777777" w:rsidR="00576180" w:rsidRPr="00576180" w:rsidRDefault="00706AFD" w:rsidP="0057618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76180" w:rsidRPr="00576180">
        <w:rPr>
          <w:rFonts w:ascii="Times New Roman" w:hAnsi="Times New Roman"/>
          <w:b/>
          <w:sz w:val="24"/>
          <w:szCs w:val="24"/>
        </w:rPr>
        <w:t>.1.</w:t>
      </w:r>
      <w:r w:rsidR="00576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 документов Системы</w:t>
      </w:r>
      <w:r w:rsidR="00576180" w:rsidRPr="00576180">
        <w:rPr>
          <w:rFonts w:ascii="Times New Roman" w:hAnsi="Times New Roman"/>
          <w:sz w:val="24"/>
          <w:szCs w:val="24"/>
        </w:rPr>
        <w:t xml:space="preserve"> аттестации руководителей и специалистов, подлежащих аттестации по правилам, устанавливаемым </w:t>
      </w:r>
      <w:r w:rsidR="00576180">
        <w:rPr>
          <w:rFonts w:ascii="Times New Roman" w:hAnsi="Times New Roman"/>
          <w:sz w:val="24"/>
          <w:szCs w:val="24"/>
        </w:rPr>
        <w:t>Ростехнадзором РФ, представляемый членом СРО (кандидатом</w:t>
      </w:r>
      <w:r w:rsidR="00576180" w:rsidRPr="00576180">
        <w:rPr>
          <w:rFonts w:ascii="Times New Roman" w:hAnsi="Times New Roman"/>
          <w:sz w:val="24"/>
          <w:szCs w:val="24"/>
        </w:rPr>
        <w:t xml:space="preserve"> в члены СРО)</w:t>
      </w:r>
      <w:r w:rsidR="00576180">
        <w:rPr>
          <w:rFonts w:ascii="Times New Roman" w:hAnsi="Times New Roman"/>
          <w:sz w:val="24"/>
          <w:szCs w:val="24"/>
        </w:rPr>
        <w:t>, в том числе:</w:t>
      </w:r>
      <w:r w:rsidR="00576180" w:rsidRPr="00576180">
        <w:rPr>
          <w:rFonts w:ascii="Times New Roman" w:hAnsi="Times New Roman"/>
          <w:sz w:val="24"/>
          <w:szCs w:val="24"/>
        </w:rPr>
        <w:t xml:space="preserve"> </w:t>
      </w:r>
    </w:p>
    <w:p w14:paraId="17C34C81" w14:textId="77777777" w:rsidR="00576180" w:rsidRDefault="00576180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93428">
        <w:rPr>
          <w:szCs w:val="24"/>
        </w:rPr>
        <w:t>п</w:t>
      </w:r>
      <w:r>
        <w:rPr>
          <w:szCs w:val="24"/>
        </w:rPr>
        <w:t>оложение о системе аттестации руководителей и специалистов</w:t>
      </w:r>
      <w:r w:rsidR="00B93428" w:rsidRPr="00B93428">
        <w:rPr>
          <w:szCs w:val="24"/>
        </w:rPr>
        <w:t xml:space="preserve"> </w:t>
      </w:r>
      <w:r w:rsidR="00B93428">
        <w:rPr>
          <w:szCs w:val="24"/>
        </w:rPr>
        <w:t>члена СРО</w:t>
      </w:r>
      <w:r>
        <w:rPr>
          <w:szCs w:val="24"/>
        </w:rPr>
        <w:t>;</w:t>
      </w:r>
    </w:p>
    <w:p w14:paraId="17C34C82" w14:textId="77777777" w:rsidR="00B93428" w:rsidRDefault="00B93428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- приказ о назначении лица</w:t>
      </w:r>
      <w:r w:rsidR="00C20341">
        <w:rPr>
          <w:szCs w:val="24"/>
        </w:rPr>
        <w:t>,</w:t>
      </w:r>
      <w:r>
        <w:rPr>
          <w:szCs w:val="24"/>
        </w:rPr>
        <w:t xml:space="preserve"> ответственного за своевременное и надлежащее прохождение аттестации руководителей и специалистов члена СРО; </w:t>
      </w:r>
    </w:p>
    <w:p w14:paraId="17C34C83" w14:textId="77777777" w:rsidR="00576180" w:rsidRPr="00576180" w:rsidRDefault="00576180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93428">
        <w:rPr>
          <w:szCs w:val="24"/>
        </w:rPr>
        <w:t>а</w:t>
      </w:r>
      <w:r>
        <w:rPr>
          <w:szCs w:val="24"/>
        </w:rPr>
        <w:t xml:space="preserve">ттестационная комиссия </w:t>
      </w:r>
      <w:r w:rsidRPr="00576180">
        <w:rPr>
          <w:szCs w:val="24"/>
        </w:rPr>
        <w:t>(состав)</w:t>
      </w:r>
      <w:r>
        <w:rPr>
          <w:szCs w:val="24"/>
        </w:rPr>
        <w:t>;</w:t>
      </w:r>
    </w:p>
    <w:p w14:paraId="17C34C84" w14:textId="77777777" w:rsidR="00576180" w:rsidRDefault="00576180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93428">
        <w:rPr>
          <w:szCs w:val="24"/>
        </w:rPr>
        <w:t>п</w:t>
      </w:r>
      <w:r>
        <w:rPr>
          <w:szCs w:val="24"/>
        </w:rPr>
        <w:t xml:space="preserve">еречень специалистов (должностей), включенных в штатное </w:t>
      </w:r>
      <w:r w:rsidR="00B93428">
        <w:rPr>
          <w:szCs w:val="24"/>
        </w:rPr>
        <w:t>расписание члена</w:t>
      </w:r>
      <w:r>
        <w:rPr>
          <w:szCs w:val="24"/>
        </w:rPr>
        <w:t xml:space="preserve"> СРО, подлежащих аттестации;</w:t>
      </w:r>
    </w:p>
    <w:p w14:paraId="17C34C85" w14:textId="77777777" w:rsidR="00576180" w:rsidRPr="00576180" w:rsidRDefault="00576180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93428">
        <w:rPr>
          <w:szCs w:val="24"/>
        </w:rPr>
        <w:t>г</w:t>
      </w:r>
      <w:r>
        <w:rPr>
          <w:szCs w:val="24"/>
        </w:rPr>
        <w:t>рафик аттестации</w:t>
      </w:r>
      <w:r w:rsidR="00B93428" w:rsidRPr="00B93428">
        <w:rPr>
          <w:szCs w:val="24"/>
        </w:rPr>
        <w:t xml:space="preserve"> </w:t>
      </w:r>
      <w:r w:rsidR="00B93428">
        <w:rPr>
          <w:szCs w:val="24"/>
        </w:rPr>
        <w:t>руководителей и</w:t>
      </w:r>
      <w:r>
        <w:rPr>
          <w:szCs w:val="24"/>
        </w:rPr>
        <w:t xml:space="preserve"> специалистов</w:t>
      </w:r>
      <w:r w:rsidR="00B93428">
        <w:rPr>
          <w:szCs w:val="24"/>
        </w:rPr>
        <w:t xml:space="preserve"> члена СРО</w:t>
      </w:r>
      <w:r>
        <w:rPr>
          <w:szCs w:val="24"/>
        </w:rPr>
        <w:t>;</w:t>
      </w:r>
    </w:p>
    <w:p w14:paraId="17C34C86" w14:textId="77777777" w:rsidR="00B93428" w:rsidRDefault="00B93428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- документ, подтверждающий аттестацию руководителей и специалистов члена СРО;</w:t>
      </w:r>
    </w:p>
    <w:p w14:paraId="17C34C87" w14:textId="77777777" w:rsidR="00576180" w:rsidRDefault="00576180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93428">
        <w:rPr>
          <w:szCs w:val="24"/>
        </w:rPr>
        <w:t>к</w:t>
      </w:r>
      <w:r>
        <w:rPr>
          <w:szCs w:val="24"/>
        </w:rPr>
        <w:t xml:space="preserve">онтроль за соблюдением сроков </w:t>
      </w:r>
      <w:r w:rsidR="00B93428">
        <w:rPr>
          <w:szCs w:val="24"/>
        </w:rPr>
        <w:t>прохождения аттестации руководителей и специалистов члена СРО</w:t>
      </w:r>
      <w:r>
        <w:rPr>
          <w:szCs w:val="24"/>
        </w:rPr>
        <w:t>;</w:t>
      </w:r>
      <w:r w:rsidR="00B93428">
        <w:rPr>
          <w:szCs w:val="24"/>
        </w:rPr>
        <w:t xml:space="preserve"> </w:t>
      </w:r>
    </w:p>
    <w:p w14:paraId="17C34C88" w14:textId="77777777" w:rsidR="00576180" w:rsidRDefault="00576180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93428">
        <w:rPr>
          <w:szCs w:val="24"/>
        </w:rPr>
        <w:t>а</w:t>
      </w:r>
      <w:r>
        <w:rPr>
          <w:szCs w:val="24"/>
        </w:rPr>
        <w:t xml:space="preserve">рхив документации </w:t>
      </w:r>
      <w:r w:rsidRPr="00576180">
        <w:rPr>
          <w:szCs w:val="24"/>
        </w:rPr>
        <w:t>по системе аттестации</w:t>
      </w:r>
      <w:r w:rsidR="00B93428" w:rsidRPr="00B93428">
        <w:rPr>
          <w:szCs w:val="24"/>
        </w:rPr>
        <w:t xml:space="preserve"> </w:t>
      </w:r>
      <w:r w:rsidR="00B93428">
        <w:rPr>
          <w:szCs w:val="24"/>
        </w:rPr>
        <w:t>руководителей и специалистов члена СРО</w:t>
      </w:r>
      <w:r>
        <w:rPr>
          <w:szCs w:val="24"/>
        </w:rPr>
        <w:t>;</w:t>
      </w:r>
      <w:r w:rsidR="00B93428">
        <w:rPr>
          <w:szCs w:val="24"/>
        </w:rPr>
        <w:t xml:space="preserve"> </w:t>
      </w:r>
    </w:p>
    <w:p w14:paraId="17C34C89" w14:textId="77777777" w:rsidR="009058C6" w:rsidRPr="009058C6" w:rsidRDefault="00576180" w:rsidP="00C20341">
      <w:pPr>
        <w:spacing w:after="0"/>
        <w:ind w:firstLine="709"/>
        <w:jc w:val="both"/>
        <w:rPr>
          <w:b/>
          <w:szCs w:val="24"/>
        </w:rPr>
      </w:pPr>
      <w:r>
        <w:rPr>
          <w:szCs w:val="24"/>
        </w:rPr>
        <w:t>- иные документы</w:t>
      </w:r>
      <w:r w:rsidR="00C20341">
        <w:rPr>
          <w:szCs w:val="24"/>
        </w:rPr>
        <w:t>,</w:t>
      </w:r>
      <w:r>
        <w:rPr>
          <w:szCs w:val="24"/>
        </w:rPr>
        <w:t xml:space="preserve"> в соответствии с требованиями, установленными нормативно-правовыми актами РФ. </w:t>
      </w:r>
    </w:p>
    <w:p w14:paraId="17C34C8A" w14:textId="77777777" w:rsidR="00C863C3" w:rsidRDefault="00C863C3" w:rsidP="000870AB">
      <w:pPr>
        <w:pStyle w:val="a7"/>
        <w:tabs>
          <w:tab w:val="left" w:pos="1276"/>
        </w:tabs>
        <w:spacing w:after="0"/>
        <w:ind w:left="0"/>
        <w:jc w:val="center"/>
        <w:rPr>
          <w:b/>
          <w:szCs w:val="24"/>
        </w:rPr>
      </w:pPr>
    </w:p>
    <w:p w14:paraId="17C34C8B" w14:textId="77777777" w:rsidR="00807541" w:rsidRDefault="00706AFD" w:rsidP="00807541">
      <w:pPr>
        <w:pStyle w:val="a7"/>
        <w:tabs>
          <w:tab w:val="left" w:pos="1276"/>
        </w:tabs>
        <w:spacing w:after="0"/>
        <w:ind w:left="0"/>
        <w:jc w:val="center"/>
        <w:rPr>
          <w:rFonts w:cs="Times New Roman"/>
          <w:b/>
          <w:szCs w:val="24"/>
        </w:rPr>
      </w:pPr>
      <w:r>
        <w:rPr>
          <w:b/>
          <w:szCs w:val="24"/>
        </w:rPr>
        <w:t>9</w:t>
      </w:r>
      <w:r w:rsidR="00807541">
        <w:rPr>
          <w:b/>
          <w:szCs w:val="24"/>
        </w:rPr>
        <w:t xml:space="preserve">. </w:t>
      </w:r>
      <w:r w:rsidR="00807541" w:rsidRPr="009058C6">
        <w:rPr>
          <w:rFonts w:cs="Times New Roman"/>
          <w:b/>
          <w:szCs w:val="24"/>
        </w:rPr>
        <w:t>Контроль за соблюдением членами СРО</w:t>
      </w:r>
    </w:p>
    <w:p w14:paraId="17C34C8C" w14:textId="77777777" w:rsidR="00807541" w:rsidRDefault="00807541" w:rsidP="00807541">
      <w:pPr>
        <w:pStyle w:val="a7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 w:rsidRPr="009058C6">
        <w:rPr>
          <w:rFonts w:cs="Times New Roman"/>
          <w:b/>
          <w:szCs w:val="24"/>
        </w:rPr>
        <w:t>требований</w:t>
      </w:r>
      <w:r w:rsidRPr="009058C6">
        <w:rPr>
          <w:rFonts w:cs="Times New Roman"/>
          <w:sz w:val="28"/>
          <w:szCs w:val="28"/>
        </w:rPr>
        <w:t xml:space="preserve"> </w:t>
      </w:r>
      <w:r w:rsidRPr="009058C6">
        <w:rPr>
          <w:rFonts w:cs="Times New Roman"/>
          <w:b/>
          <w:szCs w:val="24"/>
        </w:rPr>
        <w:t>к организации Системы аттестации</w:t>
      </w:r>
    </w:p>
    <w:p w14:paraId="17C34C8D" w14:textId="77777777" w:rsidR="009058C6" w:rsidRPr="00B93428" w:rsidRDefault="009058C6" w:rsidP="00807541">
      <w:pPr>
        <w:pStyle w:val="a7"/>
        <w:tabs>
          <w:tab w:val="left" w:pos="1276"/>
        </w:tabs>
        <w:spacing w:after="0"/>
        <w:ind w:left="0"/>
        <w:jc w:val="center"/>
        <w:rPr>
          <w:rFonts w:cs="Times New Roman"/>
          <w:b/>
          <w:szCs w:val="24"/>
        </w:rPr>
      </w:pPr>
    </w:p>
    <w:p w14:paraId="17C34C8E" w14:textId="77777777" w:rsidR="00B93428" w:rsidRPr="00B93428" w:rsidRDefault="00706AFD" w:rsidP="00B9342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058C6" w:rsidRPr="00B93428">
        <w:rPr>
          <w:rFonts w:ascii="Times New Roman" w:hAnsi="Times New Roman"/>
          <w:b/>
          <w:sz w:val="24"/>
          <w:szCs w:val="24"/>
        </w:rPr>
        <w:t xml:space="preserve">.1. </w:t>
      </w:r>
      <w:r w:rsidR="00B93428" w:rsidRPr="00B93428">
        <w:rPr>
          <w:rFonts w:ascii="Times New Roman" w:hAnsi="Times New Roman"/>
          <w:sz w:val="24"/>
          <w:szCs w:val="24"/>
        </w:rPr>
        <w:t xml:space="preserve">Контроль за соблюдением членами СРО требований к организации Системы аттестации руководителей и специалистов членов СРО, подлежащих аттестации по правилам, устанавливаемым </w:t>
      </w:r>
      <w:r w:rsidR="00B93428">
        <w:rPr>
          <w:rFonts w:ascii="Times New Roman" w:hAnsi="Times New Roman"/>
          <w:sz w:val="24"/>
          <w:szCs w:val="24"/>
        </w:rPr>
        <w:t>Ростехнадзором РФ</w:t>
      </w:r>
      <w:r w:rsidR="00B93428" w:rsidRPr="00B93428">
        <w:rPr>
          <w:rFonts w:ascii="Times New Roman" w:hAnsi="Times New Roman"/>
          <w:sz w:val="24"/>
          <w:szCs w:val="24"/>
        </w:rPr>
        <w:t xml:space="preserve"> осуществляет Контрольн</w:t>
      </w:r>
      <w:r w:rsidR="00367090">
        <w:rPr>
          <w:rFonts w:ascii="Times New Roman" w:hAnsi="Times New Roman"/>
          <w:sz w:val="24"/>
          <w:szCs w:val="24"/>
        </w:rPr>
        <w:t>ая</w:t>
      </w:r>
      <w:r w:rsidR="00B93428" w:rsidRPr="00B93428">
        <w:rPr>
          <w:rFonts w:ascii="Times New Roman" w:hAnsi="Times New Roman"/>
          <w:sz w:val="24"/>
          <w:szCs w:val="24"/>
        </w:rPr>
        <w:t xml:space="preserve"> коми</w:t>
      </w:r>
      <w:r w:rsidR="00367090">
        <w:rPr>
          <w:rFonts w:ascii="Times New Roman" w:hAnsi="Times New Roman"/>
          <w:sz w:val="24"/>
          <w:szCs w:val="24"/>
        </w:rPr>
        <w:t xml:space="preserve">ссия </w:t>
      </w:r>
      <w:r w:rsidR="00B93428" w:rsidRPr="00B93428">
        <w:rPr>
          <w:rFonts w:ascii="Times New Roman" w:hAnsi="Times New Roman"/>
          <w:sz w:val="24"/>
          <w:szCs w:val="24"/>
        </w:rPr>
        <w:t>СРО в соответствии с Законодательством РФ, Уставом СРО АСС «</w:t>
      </w:r>
      <w:r w:rsidR="00367090">
        <w:rPr>
          <w:rFonts w:ascii="Times New Roman" w:hAnsi="Times New Roman"/>
          <w:sz w:val="24"/>
          <w:szCs w:val="24"/>
        </w:rPr>
        <w:t>ПРО</w:t>
      </w:r>
      <w:r w:rsidR="00B93428" w:rsidRPr="00B93428">
        <w:rPr>
          <w:rFonts w:ascii="Times New Roman" w:hAnsi="Times New Roman"/>
          <w:sz w:val="24"/>
          <w:szCs w:val="24"/>
        </w:rPr>
        <w:t xml:space="preserve">» и внутренними документами СРО, регламентирующими деятельность СРО и членов СРО.  </w:t>
      </w:r>
    </w:p>
    <w:p w14:paraId="17C34C8F" w14:textId="77777777" w:rsidR="00B93428" w:rsidRPr="00B93428" w:rsidRDefault="00706AFD" w:rsidP="00B93428">
      <w:pPr>
        <w:autoSpaceDE w:val="0"/>
        <w:ind w:firstLine="709"/>
        <w:jc w:val="both"/>
        <w:rPr>
          <w:szCs w:val="24"/>
        </w:rPr>
      </w:pPr>
      <w:r>
        <w:rPr>
          <w:b/>
          <w:szCs w:val="24"/>
        </w:rPr>
        <w:t>9</w:t>
      </w:r>
      <w:r w:rsidR="00B93428" w:rsidRPr="00B93428">
        <w:rPr>
          <w:b/>
          <w:szCs w:val="24"/>
        </w:rPr>
        <w:t>.2.</w:t>
      </w:r>
      <w:r w:rsidR="00B93428" w:rsidRPr="00B93428">
        <w:rPr>
          <w:szCs w:val="24"/>
        </w:rPr>
        <w:t xml:space="preserve"> Нарушение членом СРО требований по организации Системы аттестации руководителей и специалистов членов СРО, подлежащих аттестации по правилам, устанавливаемым Ростехнадзором РФ влечет за собой ответственность, определенную Законодательством РФ, Уставом СРО, и внутренними документами СРО, регламентирующими деятельность СРО и членов СРО.</w:t>
      </w:r>
      <w:r w:rsidR="00B93428" w:rsidRPr="00B93428">
        <w:rPr>
          <w:rFonts w:cs="Times New Roman"/>
          <w:szCs w:val="24"/>
        </w:rPr>
        <w:t xml:space="preserve"> </w:t>
      </w:r>
      <w:r w:rsidR="00B93428" w:rsidRPr="00B93428">
        <w:rPr>
          <w:szCs w:val="24"/>
        </w:rPr>
        <w:t xml:space="preserve"> </w:t>
      </w:r>
    </w:p>
    <w:p w14:paraId="17C34C90" w14:textId="77777777" w:rsidR="009058C6" w:rsidRDefault="009058C6" w:rsidP="009058C6">
      <w:pPr>
        <w:pStyle w:val="a7"/>
        <w:tabs>
          <w:tab w:val="left" w:pos="1276"/>
        </w:tabs>
        <w:spacing w:after="0"/>
        <w:ind w:left="0" w:firstLine="567"/>
        <w:rPr>
          <w:b/>
          <w:szCs w:val="24"/>
        </w:rPr>
      </w:pPr>
    </w:p>
    <w:p w14:paraId="17C34C91" w14:textId="77777777" w:rsidR="004038EF" w:rsidRDefault="00A12B25" w:rsidP="000870AB">
      <w:pPr>
        <w:pStyle w:val="a7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706AFD">
        <w:rPr>
          <w:b/>
          <w:szCs w:val="24"/>
        </w:rPr>
        <w:t>0</w:t>
      </w:r>
      <w:r w:rsidR="004038EF" w:rsidRPr="004038EF">
        <w:rPr>
          <w:b/>
          <w:szCs w:val="24"/>
        </w:rPr>
        <w:t>. Заключительные положения</w:t>
      </w:r>
    </w:p>
    <w:p w14:paraId="17C34C92" w14:textId="77777777" w:rsidR="004038EF" w:rsidRPr="004038EF" w:rsidRDefault="004038EF" w:rsidP="00BF308B">
      <w:pPr>
        <w:pStyle w:val="a7"/>
        <w:tabs>
          <w:tab w:val="left" w:pos="1276"/>
        </w:tabs>
        <w:spacing w:after="0"/>
        <w:ind w:left="0" w:firstLine="567"/>
        <w:jc w:val="center"/>
        <w:rPr>
          <w:b/>
          <w:szCs w:val="24"/>
        </w:rPr>
      </w:pPr>
    </w:p>
    <w:p w14:paraId="17C34C93" w14:textId="77777777" w:rsidR="004038EF" w:rsidRPr="00D141BB" w:rsidRDefault="00A12B25" w:rsidP="00C863C3">
      <w:pPr>
        <w:tabs>
          <w:tab w:val="left" w:pos="993"/>
        </w:tabs>
        <w:spacing w:after="0"/>
        <w:ind w:firstLine="709"/>
        <w:jc w:val="both"/>
      </w:pPr>
      <w:r w:rsidRPr="00A12B25">
        <w:rPr>
          <w:b/>
        </w:rPr>
        <w:t>1</w:t>
      </w:r>
      <w:r w:rsidR="00706AFD">
        <w:rPr>
          <w:b/>
        </w:rPr>
        <w:t>0</w:t>
      </w:r>
      <w:r w:rsidR="004038EF" w:rsidRPr="00A12B25">
        <w:rPr>
          <w:b/>
        </w:rPr>
        <w:t>.1.</w:t>
      </w:r>
      <w:r w:rsidR="004038EF">
        <w:t xml:space="preserve"> Коми</w:t>
      </w:r>
      <w:r w:rsidR="00367090">
        <w:t>ссией</w:t>
      </w:r>
      <w:r w:rsidR="004038EF">
        <w:t xml:space="preserve"> по стандартизации СРО рекоменд</w:t>
      </w:r>
      <w:r w:rsidR="00B35707">
        <w:t>ован</w:t>
      </w:r>
      <w:r w:rsidR="004038EF">
        <w:t xml:space="preserve"> настоящ</w:t>
      </w:r>
      <w:r w:rsidR="00B35707">
        <w:t>ий</w:t>
      </w:r>
      <w:r w:rsidR="004038EF">
        <w:t xml:space="preserve"> СТО СРО для утверждения </w:t>
      </w:r>
      <w:r w:rsidR="00367090">
        <w:t>Советом</w:t>
      </w:r>
      <w:r w:rsidR="004038EF">
        <w:t xml:space="preserve"> СРО. </w:t>
      </w:r>
    </w:p>
    <w:p w14:paraId="17C34C94" w14:textId="77777777" w:rsidR="004038EF" w:rsidRPr="00847380" w:rsidRDefault="00A12B25" w:rsidP="00C863C3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</w:t>
      </w:r>
      <w:r w:rsidR="00706AFD">
        <w:rPr>
          <w:b/>
          <w:szCs w:val="24"/>
        </w:rPr>
        <w:t>0</w:t>
      </w:r>
      <w:r w:rsidR="004038EF">
        <w:rPr>
          <w:b/>
          <w:szCs w:val="24"/>
        </w:rPr>
        <w:t>.2</w:t>
      </w:r>
      <w:r w:rsidR="004038EF" w:rsidRPr="00D141BB">
        <w:rPr>
          <w:b/>
          <w:szCs w:val="24"/>
        </w:rPr>
        <w:t>.</w:t>
      </w:r>
      <w:r w:rsidR="004038EF" w:rsidRPr="00847380">
        <w:rPr>
          <w:szCs w:val="24"/>
        </w:rPr>
        <w:t xml:space="preserve"> Настоящ</w:t>
      </w:r>
      <w:r w:rsidR="00B35707">
        <w:rPr>
          <w:szCs w:val="24"/>
        </w:rPr>
        <w:t>ий</w:t>
      </w:r>
      <w:r w:rsidR="004038EF" w:rsidRPr="00847380">
        <w:rPr>
          <w:szCs w:val="24"/>
        </w:rPr>
        <w:t xml:space="preserve"> </w:t>
      </w:r>
      <w:r w:rsidR="004038EF">
        <w:rPr>
          <w:szCs w:val="24"/>
        </w:rPr>
        <w:t>СТО СРО</w:t>
      </w:r>
      <w:r w:rsidR="004038EF" w:rsidRPr="00847380">
        <w:rPr>
          <w:szCs w:val="24"/>
        </w:rPr>
        <w:t xml:space="preserve"> </w:t>
      </w:r>
      <w:r w:rsidR="004038EF">
        <w:t>утвержда</w:t>
      </w:r>
      <w:r w:rsidR="00B35707">
        <w:t>е</w:t>
      </w:r>
      <w:r w:rsidR="004038EF">
        <w:t xml:space="preserve">тся </w:t>
      </w:r>
      <w:r w:rsidR="00367090">
        <w:t>Советом</w:t>
      </w:r>
      <w:r w:rsidR="004038EF">
        <w:t xml:space="preserve"> СРО и </w:t>
      </w:r>
      <w:r w:rsidR="004038EF" w:rsidRPr="00847380">
        <w:rPr>
          <w:szCs w:val="24"/>
        </w:rPr>
        <w:t>вступа</w:t>
      </w:r>
      <w:r w:rsidR="00B35707">
        <w:rPr>
          <w:szCs w:val="24"/>
        </w:rPr>
        <w:t>е</w:t>
      </w:r>
      <w:r w:rsidR="004038EF" w:rsidRPr="00847380">
        <w:rPr>
          <w:szCs w:val="24"/>
        </w:rPr>
        <w:t xml:space="preserve">т в </w:t>
      </w:r>
      <w:r w:rsidR="004038EF">
        <w:rPr>
          <w:szCs w:val="24"/>
        </w:rPr>
        <w:t>силу</w:t>
      </w:r>
      <w:r w:rsidR="004038EF" w:rsidRPr="00847380">
        <w:rPr>
          <w:szCs w:val="24"/>
        </w:rPr>
        <w:t xml:space="preserve"> </w:t>
      </w:r>
      <w:r w:rsidR="004038EF">
        <w:rPr>
          <w:szCs w:val="24"/>
        </w:rPr>
        <w:t>после внесения сведений о нем в государственный реестр саморегулируемых организаций</w:t>
      </w:r>
      <w:r w:rsidR="004038EF" w:rsidRPr="00847380">
        <w:rPr>
          <w:szCs w:val="24"/>
        </w:rPr>
        <w:t>.</w:t>
      </w:r>
    </w:p>
    <w:p w14:paraId="17C34C95" w14:textId="77777777" w:rsidR="004038EF" w:rsidRPr="00847380" w:rsidRDefault="00A12B25" w:rsidP="00C20341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</w:t>
      </w:r>
      <w:r w:rsidR="00706AFD">
        <w:rPr>
          <w:b/>
          <w:szCs w:val="24"/>
        </w:rPr>
        <w:t>0</w:t>
      </w:r>
      <w:r w:rsidR="004038EF">
        <w:rPr>
          <w:b/>
          <w:szCs w:val="24"/>
        </w:rPr>
        <w:t>.3</w:t>
      </w:r>
      <w:r w:rsidR="004038EF" w:rsidRPr="00D141BB">
        <w:rPr>
          <w:b/>
          <w:szCs w:val="24"/>
        </w:rPr>
        <w:t>.</w:t>
      </w:r>
      <w:r w:rsidR="004038EF" w:rsidRPr="00847380">
        <w:rPr>
          <w:szCs w:val="24"/>
        </w:rPr>
        <w:t xml:space="preserve"> Требования, кот</w:t>
      </w:r>
      <w:r w:rsidR="004038EF">
        <w:rPr>
          <w:szCs w:val="24"/>
        </w:rPr>
        <w:t>орые не урегулированы настоящим</w:t>
      </w:r>
      <w:r w:rsidR="004038EF" w:rsidRPr="00847380">
        <w:rPr>
          <w:szCs w:val="24"/>
        </w:rPr>
        <w:t xml:space="preserve"> </w:t>
      </w:r>
      <w:r w:rsidR="004038EF">
        <w:rPr>
          <w:szCs w:val="24"/>
        </w:rPr>
        <w:t>СТО СРО</w:t>
      </w:r>
      <w:r w:rsidR="004038EF" w:rsidRPr="00847380">
        <w:rPr>
          <w:szCs w:val="24"/>
        </w:rPr>
        <w:t>, но предусмотрены де</w:t>
      </w:r>
      <w:r w:rsidR="004038EF">
        <w:rPr>
          <w:szCs w:val="24"/>
        </w:rPr>
        <w:t>йствующим законодательством РФ</w:t>
      </w:r>
      <w:r>
        <w:rPr>
          <w:szCs w:val="24"/>
        </w:rPr>
        <w:t xml:space="preserve"> и нормативно-правовыми актами РФ</w:t>
      </w:r>
      <w:r w:rsidR="004038EF">
        <w:rPr>
          <w:szCs w:val="24"/>
        </w:rPr>
        <w:t xml:space="preserve">, </w:t>
      </w:r>
      <w:r w:rsidR="004038EF" w:rsidRPr="00847380">
        <w:rPr>
          <w:szCs w:val="24"/>
        </w:rPr>
        <w:t>обязательны к исполнению и</w:t>
      </w:r>
      <w:r w:rsidR="004038EF">
        <w:rPr>
          <w:szCs w:val="24"/>
        </w:rPr>
        <w:t xml:space="preserve"> руководству в деятельности</w:t>
      </w:r>
      <w:r w:rsidR="00B678D9">
        <w:rPr>
          <w:szCs w:val="24"/>
        </w:rPr>
        <w:t xml:space="preserve"> СРО и</w:t>
      </w:r>
      <w:r w:rsidR="004038EF">
        <w:rPr>
          <w:szCs w:val="24"/>
        </w:rPr>
        <w:t xml:space="preserve"> </w:t>
      </w:r>
      <w:r w:rsidR="004038EF" w:rsidRPr="00847380">
        <w:rPr>
          <w:szCs w:val="24"/>
        </w:rPr>
        <w:t>членов СРО</w:t>
      </w:r>
      <w:r w:rsidR="004038EF">
        <w:rPr>
          <w:szCs w:val="24"/>
        </w:rPr>
        <w:t>.</w:t>
      </w:r>
    </w:p>
    <w:p w14:paraId="17C34C96" w14:textId="77777777" w:rsidR="008045A7" w:rsidRDefault="00A12B25" w:rsidP="00C20341">
      <w:pPr>
        <w:spacing w:after="0"/>
        <w:ind w:firstLine="709"/>
        <w:jc w:val="both"/>
      </w:pPr>
      <w:r>
        <w:rPr>
          <w:b/>
          <w:szCs w:val="24"/>
        </w:rPr>
        <w:t>1</w:t>
      </w:r>
      <w:r w:rsidR="00706AFD">
        <w:rPr>
          <w:b/>
          <w:szCs w:val="24"/>
        </w:rPr>
        <w:t>0</w:t>
      </w:r>
      <w:r w:rsidR="004038EF">
        <w:rPr>
          <w:b/>
          <w:szCs w:val="24"/>
        </w:rPr>
        <w:t>.4</w:t>
      </w:r>
      <w:r w:rsidR="004038EF" w:rsidRPr="00D141BB">
        <w:rPr>
          <w:b/>
          <w:szCs w:val="24"/>
        </w:rPr>
        <w:t>.</w:t>
      </w:r>
      <w:r w:rsidR="004038EF" w:rsidRPr="00847380">
        <w:rPr>
          <w:szCs w:val="24"/>
        </w:rPr>
        <w:t xml:space="preserve"> </w:t>
      </w:r>
      <w:r w:rsidR="008A2295" w:rsidRPr="00F553FB">
        <w:t xml:space="preserve">Контроль за соблюдением членами СРО </w:t>
      </w:r>
      <w:r w:rsidR="008A2295">
        <w:t xml:space="preserve">настоящего СТО СРО </w:t>
      </w:r>
      <w:r w:rsidR="008A2295" w:rsidRPr="00F553FB">
        <w:t>осуществляет Контрольн</w:t>
      </w:r>
      <w:r w:rsidR="001A05E5">
        <w:t>ая</w:t>
      </w:r>
      <w:r w:rsidR="008A2295" w:rsidRPr="00F553FB">
        <w:t xml:space="preserve"> коми</w:t>
      </w:r>
      <w:r w:rsidR="001A05E5">
        <w:t>ссия</w:t>
      </w:r>
      <w:r w:rsidR="008A2295" w:rsidRPr="00F553FB">
        <w:t xml:space="preserve"> </w:t>
      </w:r>
      <w:r w:rsidR="008045A7">
        <w:t>СРО.</w:t>
      </w:r>
    </w:p>
    <w:p w14:paraId="17C34C97" w14:textId="77777777" w:rsidR="008A2295" w:rsidRPr="00F553FB" w:rsidRDefault="00A12B25" w:rsidP="00C20341">
      <w:pPr>
        <w:autoSpaceDE w:val="0"/>
        <w:spacing w:after="0"/>
        <w:ind w:firstLine="709"/>
        <w:jc w:val="both"/>
      </w:pPr>
      <w:r>
        <w:rPr>
          <w:b/>
        </w:rPr>
        <w:t>1</w:t>
      </w:r>
      <w:r w:rsidR="00706AFD">
        <w:rPr>
          <w:b/>
        </w:rPr>
        <w:t>0</w:t>
      </w:r>
      <w:r>
        <w:rPr>
          <w:b/>
        </w:rPr>
        <w:t>.5</w:t>
      </w:r>
      <w:r w:rsidR="008A2295" w:rsidRPr="008045A7">
        <w:rPr>
          <w:b/>
        </w:rPr>
        <w:t>.</w:t>
      </w:r>
      <w:r w:rsidR="008A2295" w:rsidRPr="00F553FB">
        <w:t xml:space="preserve"> Нарушение </w:t>
      </w:r>
      <w:r w:rsidR="008045A7">
        <w:t>настоящего СТО СРО</w:t>
      </w:r>
      <w:r w:rsidR="008A2295" w:rsidRPr="00F553FB">
        <w:t xml:space="preserve"> членом СРО влечет за собой ответственность, </w:t>
      </w:r>
      <w:r w:rsidR="008045A7">
        <w:t>в соответствии с документом СРО –</w:t>
      </w:r>
      <w:r w:rsidR="008A2295" w:rsidRPr="00F553FB">
        <w:t xml:space="preserve"> </w:t>
      </w:r>
      <w:r w:rsidR="008045A7">
        <w:t>«Дисциплинарный</w:t>
      </w:r>
      <w:r w:rsidR="008A2295" w:rsidRPr="00F553FB">
        <w:t xml:space="preserve"> </w:t>
      </w:r>
      <w:r w:rsidR="008045A7">
        <w:t>регламент</w:t>
      </w:r>
      <w:r w:rsidR="008A2295" w:rsidRPr="00F553FB">
        <w:t xml:space="preserve"> СРО АСС «</w:t>
      </w:r>
      <w:r w:rsidR="00367090">
        <w:t>ПРО</w:t>
      </w:r>
      <w:r w:rsidR="008A2295" w:rsidRPr="00F553FB">
        <w:t>»</w:t>
      </w:r>
      <w:r w:rsidR="008045A7">
        <w:t>.</w:t>
      </w:r>
    </w:p>
    <w:p w14:paraId="17C34C98" w14:textId="77777777" w:rsidR="008045A7" w:rsidRPr="00847380" w:rsidRDefault="00A12B25" w:rsidP="00C20341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</w:t>
      </w:r>
      <w:r w:rsidR="00706AFD">
        <w:rPr>
          <w:b/>
          <w:szCs w:val="24"/>
        </w:rPr>
        <w:t>0</w:t>
      </w:r>
      <w:r>
        <w:rPr>
          <w:b/>
          <w:szCs w:val="24"/>
        </w:rPr>
        <w:t>.6</w:t>
      </w:r>
      <w:r w:rsidR="006C649C" w:rsidRPr="00D141BB">
        <w:rPr>
          <w:b/>
          <w:szCs w:val="24"/>
        </w:rPr>
        <w:t>.</w:t>
      </w:r>
      <w:r w:rsidR="006C649C" w:rsidRPr="00847380">
        <w:rPr>
          <w:szCs w:val="24"/>
        </w:rPr>
        <w:t xml:space="preserve"> </w:t>
      </w:r>
      <w:r w:rsidR="008045A7" w:rsidRPr="00847380">
        <w:rPr>
          <w:szCs w:val="24"/>
        </w:rPr>
        <w:t>Все дополнения и изменения в настоящ</w:t>
      </w:r>
      <w:r w:rsidR="008045A7">
        <w:rPr>
          <w:szCs w:val="24"/>
        </w:rPr>
        <w:t>ий</w:t>
      </w:r>
      <w:r w:rsidR="008045A7" w:rsidRPr="00847380">
        <w:rPr>
          <w:szCs w:val="24"/>
        </w:rPr>
        <w:t xml:space="preserve"> </w:t>
      </w:r>
      <w:r w:rsidR="008045A7">
        <w:rPr>
          <w:szCs w:val="24"/>
        </w:rPr>
        <w:t>СТО СРО</w:t>
      </w:r>
      <w:r w:rsidR="008045A7" w:rsidRPr="00847380">
        <w:rPr>
          <w:szCs w:val="24"/>
        </w:rPr>
        <w:t xml:space="preserve"> вносятся на основании решения </w:t>
      </w:r>
      <w:r w:rsidR="008045A7">
        <w:t>Коми</w:t>
      </w:r>
      <w:r w:rsidR="00367090">
        <w:t>ссии</w:t>
      </w:r>
      <w:r w:rsidR="008045A7">
        <w:t xml:space="preserve"> по стандартизации СРО </w:t>
      </w:r>
      <w:r w:rsidR="008045A7" w:rsidRPr="00847380">
        <w:rPr>
          <w:szCs w:val="24"/>
        </w:rPr>
        <w:t xml:space="preserve">и утверждаются </w:t>
      </w:r>
      <w:r w:rsidR="00367090">
        <w:rPr>
          <w:szCs w:val="24"/>
        </w:rPr>
        <w:t>Советом</w:t>
      </w:r>
      <w:r w:rsidR="008045A7">
        <w:rPr>
          <w:szCs w:val="24"/>
        </w:rPr>
        <w:t xml:space="preserve"> СРО.</w:t>
      </w:r>
    </w:p>
    <w:p w14:paraId="17C34C99" w14:textId="77777777" w:rsidR="008045A7" w:rsidRPr="00222692" w:rsidRDefault="00A12B25" w:rsidP="00C20341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</w:t>
      </w:r>
      <w:r w:rsidR="00706AFD">
        <w:rPr>
          <w:b/>
          <w:szCs w:val="24"/>
        </w:rPr>
        <w:t>0</w:t>
      </w:r>
      <w:r>
        <w:rPr>
          <w:b/>
          <w:szCs w:val="24"/>
        </w:rPr>
        <w:t>.7</w:t>
      </w:r>
      <w:r w:rsidR="006C649C" w:rsidRPr="006C649C">
        <w:rPr>
          <w:b/>
          <w:szCs w:val="24"/>
        </w:rPr>
        <w:t>.</w:t>
      </w:r>
      <w:r w:rsidR="006C649C">
        <w:rPr>
          <w:szCs w:val="24"/>
        </w:rPr>
        <w:t xml:space="preserve"> </w:t>
      </w:r>
      <w:r w:rsidR="008045A7" w:rsidRPr="00847380">
        <w:rPr>
          <w:szCs w:val="24"/>
        </w:rPr>
        <w:t>Изменения и дополнения, внесённые в настоящ</w:t>
      </w:r>
      <w:r w:rsidR="008045A7">
        <w:rPr>
          <w:szCs w:val="24"/>
        </w:rPr>
        <w:t>ий</w:t>
      </w:r>
      <w:r w:rsidR="008045A7" w:rsidRPr="00847380">
        <w:rPr>
          <w:szCs w:val="24"/>
        </w:rPr>
        <w:t xml:space="preserve"> </w:t>
      </w:r>
      <w:r w:rsidR="008045A7">
        <w:rPr>
          <w:szCs w:val="24"/>
        </w:rPr>
        <w:t>СТО СРО</w:t>
      </w:r>
      <w:r w:rsidR="008045A7" w:rsidRPr="00847380">
        <w:rPr>
          <w:szCs w:val="24"/>
        </w:rPr>
        <w:t xml:space="preserve"> подлежат размещению на сайте СРО </w:t>
      </w:r>
      <w:hyperlink r:id="rId14" w:history="1">
        <w:r w:rsidR="006A33EA" w:rsidRPr="00A02747">
          <w:rPr>
            <w:rStyle w:val="ab"/>
            <w:lang w:val="en-US"/>
          </w:rPr>
          <w:t>www</w:t>
        </w:r>
        <w:r w:rsidR="006A33EA" w:rsidRPr="00A02747">
          <w:rPr>
            <w:rStyle w:val="ab"/>
          </w:rPr>
          <w:t>.</w:t>
        </w:r>
        <w:r w:rsidR="006A33EA" w:rsidRPr="00A02747">
          <w:rPr>
            <w:rStyle w:val="ab"/>
            <w:lang w:val="en-US"/>
          </w:rPr>
          <w:t>np</w:t>
        </w:r>
        <w:r w:rsidR="006A33EA" w:rsidRPr="006A33EA">
          <w:rPr>
            <w:rStyle w:val="ab"/>
          </w:rPr>
          <w:t>-</w:t>
        </w:r>
        <w:r w:rsidR="006A33EA" w:rsidRPr="00A02747">
          <w:rPr>
            <w:rStyle w:val="ab"/>
            <w:lang w:val="en-US"/>
          </w:rPr>
          <w:t>pro</w:t>
        </w:r>
        <w:r w:rsidR="006A33EA" w:rsidRPr="00A02747">
          <w:rPr>
            <w:rStyle w:val="ab"/>
          </w:rPr>
          <w:t>.</w:t>
        </w:r>
        <w:r w:rsidR="006A33EA" w:rsidRPr="00A02747">
          <w:rPr>
            <w:rStyle w:val="ab"/>
            <w:lang w:val="en-US"/>
          </w:rPr>
          <w:t>ru</w:t>
        </w:r>
      </w:hyperlink>
      <w:r w:rsidR="008045A7" w:rsidRPr="0000410A">
        <w:rPr>
          <w:szCs w:val="24"/>
        </w:rPr>
        <w:t xml:space="preserve"> в </w:t>
      </w:r>
      <w:r w:rsidR="008045A7" w:rsidRPr="00847380">
        <w:rPr>
          <w:szCs w:val="24"/>
        </w:rPr>
        <w:t xml:space="preserve">сети Интернет </w:t>
      </w:r>
      <w:r w:rsidR="008045A7">
        <w:rPr>
          <w:szCs w:val="24"/>
        </w:rPr>
        <w:t xml:space="preserve">в течение трех рабочих дней после их утверждения </w:t>
      </w:r>
      <w:r w:rsidR="00367090">
        <w:rPr>
          <w:szCs w:val="24"/>
        </w:rPr>
        <w:t>Советом</w:t>
      </w:r>
      <w:r w:rsidR="008045A7">
        <w:rPr>
          <w:szCs w:val="24"/>
        </w:rPr>
        <w:t xml:space="preserve"> СРО </w:t>
      </w:r>
      <w:r w:rsidR="008045A7" w:rsidRPr="00847380">
        <w:rPr>
          <w:szCs w:val="24"/>
        </w:rPr>
        <w:t>и направляются на бумажном и электронном носителях в орган надзора за СРО.</w:t>
      </w:r>
    </w:p>
    <w:p w14:paraId="17C34C9A" w14:textId="77777777" w:rsidR="008A2295" w:rsidRPr="00F553FB" w:rsidRDefault="008A2295" w:rsidP="008A2295">
      <w:pPr>
        <w:ind w:firstLine="709"/>
        <w:jc w:val="both"/>
      </w:pPr>
    </w:p>
    <w:p w14:paraId="17C34C9B" w14:textId="77777777" w:rsidR="004038EF" w:rsidRDefault="004038EF" w:rsidP="00BF308B">
      <w:pPr>
        <w:tabs>
          <w:tab w:val="left" w:pos="1134"/>
        </w:tabs>
        <w:rPr>
          <w:b/>
          <w:szCs w:val="24"/>
        </w:rPr>
      </w:pPr>
    </w:p>
    <w:sectPr w:rsidR="004038EF" w:rsidSect="00FC7E17">
      <w:headerReference w:type="default" r:id="rId15"/>
      <w:footerReference w:type="default" r:id="rId16"/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4CA0" w14:textId="77777777" w:rsidR="00C1178F" w:rsidRDefault="00C1178F" w:rsidP="00D86582">
      <w:pPr>
        <w:spacing w:after="0" w:line="240" w:lineRule="auto"/>
      </w:pPr>
      <w:r>
        <w:separator/>
      </w:r>
    </w:p>
  </w:endnote>
  <w:endnote w:type="continuationSeparator" w:id="0">
    <w:p w14:paraId="17C34CA1" w14:textId="77777777" w:rsidR="00C1178F" w:rsidRDefault="00C1178F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4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352011"/>
      <w:docPartObj>
        <w:docPartGallery w:val="Page Numbers (Bottom of Page)"/>
        <w:docPartUnique/>
      </w:docPartObj>
    </w:sdtPr>
    <w:sdtEndPr/>
    <w:sdtContent>
      <w:p w14:paraId="17C34CA3" w14:textId="722DF562" w:rsidR="00FE2F4C" w:rsidRDefault="00FE2F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C34CA4" w14:textId="77777777" w:rsidR="00FE2F4C" w:rsidRDefault="00FE2F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34C9E" w14:textId="77777777" w:rsidR="00C1178F" w:rsidRDefault="00C1178F" w:rsidP="00D86582">
      <w:pPr>
        <w:spacing w:after="0" w:line="240" w:lineRule="auto"/>
      </w:pPr>
      <w:r>
        <w:separator/>
      </w:r>
    </w:p>
  </w:footnote>
  <w:footnote w:type="continuationSeparator" w:id="0">
    <w:p w14:paraId="17C34C9F" w14:textId="77777777" w:rsidR="00C1178F" w:rsidRDefault="00C1178F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34CA2" w14:textId="77777777" w:rsidR="00FE2F4C" w:rsidRPr="004824DB" w:rsidRDefault="00FE2F4C" w:rsidP="004824DB">
    <w:pPr>
      <w:pStyle w:val="a3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E69"/>
    <w:multiLevelType w:val="multilevel"/>
    <w:tmpl w:val="BC0A6A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147045F9"/>
    <w:multiLevelType w:val="hybridMultilevel"/>
    <w:tmpl w:val="F75E9D6E"/>
    <w:lvl w:ilvl="0" w:tplc="144E67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0FE4"/>
    <w:multiLevelType w:val="multilevel"/>
    <w:tmpl w:val="B7967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6569BA"/>
    <w:multiLevelType w:val="multilevel"/>
    <w:tmpl w:val="CEC4F4B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eastAsiaTheme="minorHAnsi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="Times New Roman" w:hint="default"/>
      </w:rPr>
    </w:lvl>
  </w:abstractNum>
  <w:abstractNum w:abstractNumId="4" w15:restartNumberingAfterBreak="0">
    <w:nsid w:val="22E86216"/>
    <w:multiLevelType w:val="multilevel"/>
    <w:tmpl w:val="86445E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8767EC"/>
    <w:multiLevelType w:val="multilevel"/>
    <w:tmpl w:val="7308956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756531B"/>
    <w:multiLevelType w:val="multilevel"/>
    <w:tmpl w:val="FE12A7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0BA0117"/>
    <w:multiLevelType w:val="hybridMultilevel"/>
    <w:tmpl w:val="01C2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208EE"/>
    <w:multiLevelType w:val="multilevel"/>
    <w:tmpl w:val="A03A4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8606707"/>
    <w:multiLevelType w:val="multilevel"/>
    <w:tmpl w:val="661CC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A3E6D16"/>
    <w:multiLevelType w:val="multilevel"/>
    <w:tmpl w:val="D4EE5F9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eastAsiaTheme="minorHAnsi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="Times New Roman" w:hint="default"/>
      </w:rPr>
    </w:lvl>
  </w:abstractNum>
  <w:abstractNum w:abstractNumId="11" w15:restartNumberingAfterBreak="0">
    <w:nsid w:val="4FE00FF3"/>
    <w:multiLevelType w:val="hybridMultilevel"/>
    <w:tmpl w:val="BFB2AB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43E09B1"/>
    <w:multiLevelType w:val="multilevel"/>
    <w:tmpl w:val="E8C6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87F5618"/>
    <w:multiLevelType w:val="hybridMultilevel"/>
    <w:tmpl w:val="509E25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C9344A2"/>
    <w:multiLevelType w:val="hybridMultilevel"/>
    <w:tmpl w:val="7F288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B250F9"/>
    <w:multiLevelType w:val="multilevel"/>
    <w:tmpl w:val="6D245F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03B73DD"/>
    <w:multiLevelType w:val="hybridMultilevel"/>
    <w:tmpl w:val="734CCC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BC72AB"/>
    <w:multiLevelType w:val="multilevel"/>
    <w:tmpl w:val="98F80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9D6792B"/>
    <w:multiLevelType w:val="hybridMultilevel"/>
    <w:tmpl w:val="71B0D24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71E07B23"/>
    <w:multiLevelType w:val="multilevel"/>
    <w:tmpl w:val="9906E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94468CC"/>
    <w:multiLevelType w:val="multilevel"/>
    <w:tmpl w:val="5750E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2A1601"/>
    <w:multiLevelType w:val="multilevel"/>
    <w:tmpl w:val="31889F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17"/>
  </w:num>
  <w:num w:numId="13">
    <w:abstractNumId w:val="0"/>
  </w:num>
  <w:num w:numId="14">
    <w:abstractNumId w:val="9"/>
  </w:num>
  <w:num w:numId="15">
    <w:abstractNumId w:val="10"/>
  </w:num>
  <w:num w:numId="16">
    <w:abstractNumId w:val="15"/>
  </w:num>
  <w:num w:numId="17">
    <w:abstractNumId w:val="3"/>
  </w:num>
  <w:num w:numId="18">
    <w:abstractNumId w:val="13"/>
  </w:num>
  <w:num w:numId="19">
    <w:abstractNumId w:val="18"/>
  </w:num>
  <w:num w:numId="20">
    <w:abstractNumId w:val="7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E0"/>
    <w:rsid w:val="00001233"/>
    <w:rsid w:val="00003842"/>
    <w:rsid w:val="0000410A"/>
    <w:rsid w:val="00006D20"/>
    <w:rsid w:val="00007966"/>
    <w:rsid w:val="00012500"/>
    <w:rsid w:val="00025A85"/>
    <w:rsid w:val="00027F86"/>
    <w:rsid w:val="000404E0"/>
    <w:rsid w:val="000435DD"/>
    <w:rsid w:val="00044737"/>
    <w:rsid w:val="000643CC"/>
    <w:rsid w:val="00067D6D"/>
    <w:rsid w:val="00075EAF"/>
    <w:rsid w:val="000861CF"/>
    <w:rsid w:val="000870AB"/>
    <w:rsid w:val="00092F87"/>
    <w:rsid w:val="00094B47"/>
    <w:rsid w:val="00097642"/>
    <w:rsid w:val="000A1CE4"/>
    <w:rsid w:val="000A33C4"/>
    <w:rsid w:val="000A537D"/>
    <w:rsid w:val="000A644E"/>
    <w:rsid w:val="000A7D2B"/>
    <w:rsid w:val="000B5EB6"/>
    <w:rsid w:val="000C0DD9"/>
    <w:rsid w:val="000C2D96"/>
    <w:rsid w:val="000C2E9F"/>
    <w:rsid w:val="000C62FE"/>
    <w:rsid w:val="000C7EA4"/>
    <w:rsid w:val="000D14D9"/>
    <w:rsid w:val="000D1C87"/>
    <w:rsid w:val="000D3EFE"/>
    <w:rsid w:val="000D77C4"/>
    <w:rsid w:val="000F4927"/>
    <w:rsid w:val="000F62F4"/>
    <w:rsid w:val="00105FD2"/>
    <w:rsid w:val="00111F6B"/>
    <w:rsid w:val="001123B5"/>
    <w:rsid w:val="0012029E"/>
    <w:rsid w:val="00122389"/>
    <w:rsid w:val="00144BD4"/>
    <w:rsid w:val="0015080D"/>
    <w:rsid w:val="00161FE1"/>
    <w:rsid w:val="00171673"/>
    <w:rsid w:val="0017777B"/>
    <w:rsid w:val="00183AC6"/>
    <w:rsid w:val="001866FE"/>
    <w:rsid w:val="00195353"/>
    <w:rsid w:val="001A05E5"/>
    <w:rsid w:val="001A47EA"/>
    <w:rsid w:val="001B0F64"/>
    <w:rsid w:val="001B44AE"/>
    <w:rsid w:val="001C035E"/>
    <w:rsid w:val="001C32BF"/>
    <w:rsid w:val="001C39FD"/>
    <w:rsid w:val="001C5671"/>
    <w:rsid w:val="001D087A"/>
    <w:rsid w:val="001D10FC"/>
    <w:rsid w:val="001D405E"/>
    <w:rsid w:val="001E036C"/>
    <w:rsid w:val="001E0BE9"/>
    <w:rsid w:val="001E6D5B"/>
    <w:rsid w:val="001E7DFB"/>
    <w:rsid w:val="00210379"/>
    <w:rsid w:val="0021465B"/>
    <w:rsid w:val="00214951"/>
    <w:rsid w:val="00215C01"/>
    <w:rsid w:val="00222692"/>
    <w:rsid w:val="0023073B"/>
    <w:rsid w:val="002400C0"/>
    <w:rsid w:val="00241423"/>
    <w:rsid w:val="00243663"/>
    <w:rsid w:val="00250D39"/>
    <w:rsid w:val="00253785"/>
    <w:rsid w:val="002577D6"/>
    <w:rsid w:val="0026075C"/>
    <w:rsid w:val="00265B29"/>
    <w:rsid w:val="0026633E"/>
    <w:rsid w:val="00283D9E"/>
    <w:rsid w:val="00286C56"/>
    <w:rsid w:val="002A1621"/>
    <w:rsid w:val="002B3BEF"/>
    <w:rsid w:val="002B5087"/>
    <w:rsid w:val="002C0B46"/>
    <w:rsid w:val="002C553A"/>
    <w:rsid w:val="002C7A50"/>
    <w:rsid w:val="002D32FA"/>
    <w:rsid w:val="002D7BAB"/>
    <w:rsid w:val="002E470C"/>
    <w:rsid w:val="002E793B"/>
    <w:rsid w:val="002F1AE6"/>
    <w:rsid w:val="002F3F87"/>
    <w:rsid w:val="002F563D"/>
    <w:rsid w:val="002F6E6E"/>
    <w:rsid w:val="00300182"/>
    <w:rsid w:val="00302C43"/>
    <w:rsid w:val="00307604"/>
    <w:rsid w:val="00307E13"/>
    <w:rsid w:val="00311355"/>
    <w:rsid w:val="003244D4"/>
    <w:rsid w:val="00324E6F"/>
    <w:rsid w:val="00325AA9"/>
    <w:rsid w:val="0033599C"/>
    <w:rsid w:val="0034501B"/>
    <w:rsid w:val="0035567C"/>
    <w:rsid w:val="00357369"/>
    <w:rsid w:val="00362CE6"/>
    <w:rsid w:val="00363F07"/>
    <w:rsid w:val="00367090"/>
    <w:rsid w:val="00367C00"/>
    <w:rsid w:val="003842AF"/>
    <w:rsid w:val="0038526A"/>
    <w:rsid w:val="003860F8"/>
    <w:rsid w:val="00386D67"/>
    <w:rsid w:val="00391F52"/>
    <w:rsid w:val="003924E8"/>
    <w:rsid w:val="003B41ED"/>
    <w:rsid w:val="003B4922"/>
    <w:rsid w:val="003C1C39"/>
    <w:rsid w:val="003C3C5F"/>
    <w:rsid w:val="003C7CD8"/>
    <w:rsid w:val="003D32BC"/>
    <w:rsid w:val="003E214F"/>
    <w:rsid w:val="003E3305"/>
    <w:rsid w:val="003E337E"/>
    <w:rsid w:val="003E4A4C"/>
    <w:rsid w:val="003E4A73"/>
    <w:rsid w:val="003F0038"/>
    <w:rsid w:val="00401FA3"/>
    <w:rsid w:val="004038EF"/>
    <w:rsid w:val="00404C13"/>
    <w:rsid w:val="00405F21"/>
    <w:rsid w:val="00410731"/>
    <w:rsid w:val="00413B5C"/>
    <w:rsid w:val="0042680F"/>
    <w:rsid w:val="00427960"/>
    <w:rsid w:val="004318B0"/>
    <w:rsid w:val="004351E1"/>
    <w:rsid w:val="004422FA"/>
    <w:rsid w:val="00446C55"/>
    <w:rsid w:val="004473F3"/>
    <w:rsid w:val="004519BE"/>
    <w:rsid w:val="00453DAF"/>
    <w:rsid w:val="00453E6C"/>
    <w:rsid w:val="004622C4"/>
    <w:rsid w:val="00463D32"/>
    <w:rsid w:val="00464451"/>
    <w:rsid w:val="00465483"/>
    <w:rsid w:val="00466672"/>
    <w:rsid w:val="00473DF2"/>
    <w:rsid w:val="00474DD6"/>
    <w:rsid w:val="00477591"/>
    <w:rsid w:val="004824DB"/>
    <w:rsid w:val="00484E78"/>
    <w:rsid w:val="0048622C"/>
    <w:rsid w:val="0048736A"/>
    <w:rsid w:val="0049747D"/>
    <w:rsid w:val="004A0168"/>
    <w:rsid w:val="004B3D6E"/>
    <w:rsid w:val="004B3F48"/>
    <w:rsid w:val="004B4235"/>
    <w:rsid w:val="004C09E5"/>
    <w:rsid w:val="004C5E2F"/>
    <w:rsid w:val="004D103A"/>
    <w:rsid w:val="004E0A6E"/>
    <w:rsid w:val="004E18C3"/>
    <w:rsid w:val="004F1654"/>
    <w:rsid w:val="004F1961"/>
    <w:rsid w:val="004F3359"/>
    <w:rsid w:val="004F42C7"/>
    <w:rsid w:val="004F6332"/>
    <w:rsid w:val="004F64EA"/>
    <w:rsid w:val="004F6501"/>
    <w:rsid w:val="005033D1"/>
    <w:rsid w:val="005101B3"/>
    <w:rsid w:val="005201A3"/>
    <w:rsid w:val="00522940"/>
    <w:rsid w:val="00525927"/>
    <w:rsid w:val="0053228F"/>
    <w:rsid w:val="005327BE"/>
    <w:rsid w:val="00547773"/>
    <w:rsid w:val="005506B3"/>
    <w:rsid w:val="00554C14"/>
    <w:rsid w:val="00555E39"/>
    <w:rsid w:val="00560174"/>
    <w:rsid w:val="0056590E"/>
    <w:rsid w:val="005666BD"/>
    <w:rsid w:val="00571672"/>
    <w:rsid w:val="00573230"/>
    <w:rsid w:val="00576180"/>
    <w:rsid w:val="005806A9"/>
    <w:rsid w:val="00585B27"/>
    <w:rsid w:val="0059131A"/>
    <w:rsid w:val="005935E0"/>
    <w:rsid w:val="005961DE"/>
    <w:rsid w:val="005A35B1"/>
    <w:rsid w:val="005B1B65"/>
    <w:rsid w:val="005B289B"/>
    <w:rsid w:val="005C44BD"/>
    <w:rsid w:val="005C7E98"/>
    <w:rsid w:val="005D07D7"/>
    <w:rsid w:val="005D46CB"/>
    <w:rsid w:val="005D4942"/>
    <w:rsid w:val="005E28EE"/>
    <w:rsid w:val="005F0660"/>
    <w:rsid w:val="005F43C0"/>
    <w:rsid w:val="00603ED0"/>
    <w:rsid w:val="006215FD"/>
    <w:rsid w:val="00627F7B"/>
    <w:rsid w:val="0063057E"/>
    <w:rsid w:val="0063142D"/>
    <w:rsid w:val="00631546"/>
    <w:rsid w:val="0064101E"/>
    <w:rsid w:val="00641998"/>
    <w:rsid w:val="00644457"/>
    <w:rsid w:val="006478D1"/>
    <w:rsid w:val="00653C2F"/>
    <w:rsid w:val="00660FDD"/>
    <w:rsid w:val="0066397A"/>
    <w:rsid w:val="006835DE"/>
    <w:rsid w:val="00686FE4"/>
    <w:rsid w:val="006922D1"/>
    <w:rsid w:val="006A1E56"/>
    <w:rsid w:val="006A33EA"/>
    <w:rsid w:val="006A6F3A"/>
    <w:rsid w:val="006A7E33"/>
    <w:rsid w:val="006C266E"/>
    <w:rsid w:val="006C58B3"/>
    <w:rsid w:val="006C649C"/>
    <w:rsid w:val="006D3AD8"/>
    <w:rsid w:val="006E0BFC"/>
    <w:rsid w:val="006E1A77"/>
    <w:rsid w:val="006E4D28"/>
    <w:rsid w:val="006F1DA2"/>
    <w:rsid w:val="006F51DA"/>
    <w:rsid w:val="006F62C6"/>
    <w:rsid w:val="00706AFD"/>
    <w:rsid w:val="00710BD4"/>
    <w:rsid w:val="007133C8"/>
    <w:rsid w:val="00713748"/>
    <w:rsid w:val="00714678"/>
    <w:rsid w:val="00717B9B"/>
    <w:rsid w:val="00726372"/>
    <w:rsid w:val="00726413"/>
    <w:rsid w:val="00732EE9"/>
    <w:rsid w:val="00736861"/>
    <w:rsid w:val="007437F7"/>
    <w:rsid w:val="00743D4B"/>
    <w:rsid w:val="00743E5D"/>
    <w:rsid w:val="00746B95"/>
    <w:rsid w:val="0075232C"/>
    <w:rsid w:val="00776903"/>
    <w:rsid w:val="00793379"/>
    <w:rsid w:val="00793936"/>
    <w:rsid w:val="00796CD1"/>
    <w:rsid w:val="007A38A6"/>
    <w:rsid w:val="007B517A"/>
    <w:rsid w:val="007D54DD"/>
    <w:rsid w:val="007D5C10"/>
    <w:rsid w:val="007E18DE"/>
    <w:rsid w:val="007E325B"/>
    <w:rsid w:val="007E5354"/>
    <w:rsid w:val="007F735B"/>
    <w:rsid w:val="00801993"/>
    <w:rsid w:val="00801E9C"/>
    <w:rsid w:val="008045A7"/>
    <w:rsid w:val="00807541"/>
    <w:rsid w:val="00807CA8"/>
    <w:rsid w:val="00810338"/>
    <w:rsid w:val="0081275C"/>
    <w:rsid w:val="008127BD"/>
    <w:rsid w:val="00817EAE"/>
    <w:rsid w:val="008206DA"/>
    <w:rsid w:val="00825138"/>
    <w:rsid w:val="00833F61"/>
    <w:rsid w:val="008412D7"/>
    <w:rsid w:val="00845F89"/>
    <w:rsid w:val="0085131A"/>
    <w:rsid w:val="00851CB8"/>
    <w:rsid w:val="00857A46"/>
    <w:rsid w:val="00864A42"/>
    <w:rsid w:val="008677B5"/>
    <w:rsid w:val="00871114"/>
    <w:rsid w:val="00871C63"/>
    <w:rsid w:val="00881869"/>
    <w:rsid w:val="00881948"/>
    <w:rsid w:val="00883122"/>
    <w:rsid w:val="00885D83"/>
    <w:rsid w:val="0089174B"/>
    <w:rsid w:val="00896E50"/>
    <w:rsid w:val="00896F5D"/>
    <w:rsid w:val="008A2295"/>
    <w:rsid w:val="008A2C0B"/>
    <w:rsid w:val="008B29D0"/>
    <w:rsid w:val="008C356D"/>
    <w:rsid w:val="008C6B31"/>
    <w:rsid w:val="008D00B1"/>
    <w:rsid w:val="008D74C1"/>
    <w:rsid w:val="008E2506"/>
    <w:rsid w:val="008E680B"/>
    <w:rsid w:val="008F5815"/>
    <w:rsid w:val="00902490"/>
    <w:rsid w:val="00904A0D"/>
    <w:rsid w:val="009058C6"/>
    <w:rsid w:val="009102F8"/>
    <w:rsid w:val="009106E2"/>
    <w:rsid w:val="00923044"/>
    <w:rsid w:val="009271B7"/>
    <w:rsid w:val="00930F83"/>
    <w:rsid w:val="009310C6"/>
    <w:rsid w:val="0093783A"/>
    <w:rsid w:val="009414AF"/>
    <w:rsid w:val="00942663"/>
    <w:rsid w:val="00943C65"/>
    <w:rsid w:val="009452F7"/>
    <w:rsid w:val="0096328A"/>
    <w:rsid w:val="0096516B"/>
    <w:rsid w:val="00971E55"/>
    <w:rsid w:val="0097291A"/>
    <w:rsid w:val="0097407F"/>
    <w:rsid w:val="00974E53"/>
    <w:rsid w:val="00985064"/>
    <w:rsid w:val="0099348A"/>
    <w:rsid w:val="00996261"/>
    <w:rsid w:val="009B2D53"/>
    <w:rsid w:val="009B40B4"/>
    <w:rsid w:val="009B4949"/>
    <w:rsid w:val="009B6507"/>
    <w:rsid w:val="009B7B73"/>
    <w:rsid w:val="009C20BB"/>
    <w:rsid w:val="009D2E1D"/>
    <w:rsid w:val="009D59BC"/>
    <w:rsid w:val="009E686F"/>
    <w:rsid w:val="009F22AE"/>
    <w:rsid w:val="00A05FFE"/>
    <w:rsid w:val="00A12B25"/>
    <w:rsid w:val="00A14783"/>
    <w:rsid w:val="00A14B34"/>
    <w:rsid w:val="00A1589B"/>
    <w:rsid w:val="00A17C1C"/>
    <w:rsid w:val="00A20484"/>
    <w:rsid w:val="00A22C60"/>
    <w:rsid w:val="00A313E2"/>
    <w:rsid w:val="00A31893"/>
    <w:rsid w:val="00A3436C"/>
    <w:rsid w:val="00A35E3D"/>
    <w:rsid w:val="00A406CC"/>
    <w:rsid w:val="00A46735"/>
    <w:rsid w:val="00A479B5"/>
    <w:rsid w:val="00A538F3"/>
    <w:rsid w:val="00A624A4"/>
    <w:rsid w:val="00A66C75"/>
    <w:rsid w:val="00A6743A"/>
    <w:rsid w:val="00A77466"/>
    <w:rsid w:val="00A81173"/>
    <w:rsid w:val="00A82034"/>
    <w:rsid w:val="00A836A8"/>
    <w:rsid w:val="00A90961"/>
    <w:rsid w:val="00A93FAD"/>
    <w:rsid w:val="00A942C9"/>
    <w:rsid w:val="00A96E09"/>
    <w:rsid w:val="00AA0A75"/>
    <w:rsid w:val="00AA3CEA"/>
    <w:rsid w:val="00AB2169"/>
    <w:rsid w:val="00AB59E5"/>
    <w:rsid w:val="00AB6B2F"/>
    <w:rsid w:val="00AD09A1"/>
    <w:rsid w:val="00AD5ED1"/>
    <w:rsid w:val="00AD76C2"/>
    <w:rsid w:val="00AE0DBF"/>
    <w:rsid w:val="00AE1A6B"/>
    <w:rsid w:val="00B037AB"/>
    <w:rsid w:val="00B0718A"/>
    <w:rsid w:val="00B10146"/>
    <w:rsid w:val="00B153F8"/>
    <w:rsid w:val="00B22AC8"/>
    <w:rsid w:val="00B23363"/>
    <w:rsid w:val="00B32973"/>
    <w:rsid w:val="00B34BB8"/>
    <w:rsid w:val="00B35707"/>
    <w:rsid w:val="00B4298D"/>
    <w:rsid w:val="00B52993"/>
    <w:rsid w:val="00B53435"/>
    <w:rsid w:val="00B53D61"/>
    <w:rsid w:val="00B648E7"/>
    <w:rsid w:val="00B66559"/>
    <w:rsid w:val="00B678D9"/>
    <w:rsid w:val="00B705D4"/>
    <w:rsid w:val="00B70D76"/>
    <w:rsid w:val="00B80764"/>
    <w:rsid w:val="00B829DA"/>
    <w:rsid w:val="00B86EB6"/>
    <w:rsid w:val="00B92DAC"/>
    <w:rsid w:val="00B93428"/>
    <w:rsid w:val="00B95045"/>
    <w:rsid w:val="00B9733D"/>
    <w:rsid w:val="00BA176F"/>
    <w:rsid w:val="00BA5885"/>
    <w:rsid w:val="00BB3D5F"/>
    <w:rsid w:val="00BC195D"/>
    <w:rsid w:val="00BC21FE"/>
    <w:rsid w:val="00BC5361"/>
    <w:rsid w:val="00BC62F3"/>
    <w:rsid w:val="00BC6588"/>
    <w:rsid w:val="00BD0546"/>
    <w:rsid w:val="00BE2928"/>
    <w:rsid w:val="00BF024F"/>
    <w:rsid w:val="00BF16E5"/>
    <w:rsid w:val="00BF1E61"/>
    <w:rsid w:val="00BF308B"/>
    <w:rsid w:val="00BF7AD7"/>
    <w:rsid w:val="00C000BA"/>
    <w:rsid w:val="00C1178F"/>
    <w:rsid w:val="00C12037"/>
    <w:rsid w:val="00C137A4"/>
    <w:rsid w:val="00C16B3C"/>
    <w:rsid w:val="00C20341"/>
    <w:rsid w:val="00C30A69"/>
    <w:rsid w:val="00C30C4F"/>
    <w:rsid w:val="00C31B0E"/>
    <w:rsid w:val="00C329DB"/>
    <w:rsid w:val="00C33B61"/>
    <w:rsid w:val="00C572A3"/>
    <w:rsid w:val="00C574A8"/>
    <w:rsid w:val="00C702C9"/>
    <w:rsid w:val="00C75C05"/>
    <w:rsid w:val="00C863C3"/>
    <w:rsid w:val="00CA532B"/>
    <w:rsid w:val="00CB0C20"/>
    <w:rsid w:val="00CB19DB"/>
    <w:rsid w:val="00CB2B90"/>
    <w:rsid w:val="00CE284A"/>
    <w:rsid w:val="00CE5110"/>
    <w:rsid w:val="00CE653E"/>
    <w:rsid w:val="00CE65C5"/>
    <w:rsid w:val="00CF24CB"/>
    <w:rsid w:val="00CF51A0"/>
    <w:rsid w:val="00CF66AF"/>
    <w:rsid w:val="00CF792B"/>
    <w:rsid w:val="00D026D3"/>
    <w:rsid w:val="00D04E87"/>
    <w:rsid w:val="00D13A30"/>
    <w:rsid w:val="00D210FF"/>
    <w:rsid w:val="00D26D26"/>
    <w:rsid w:val="00D307BE"/>
    <w:rsid w:val="00D3458F"/>
    <w:rsid w:val="00D46D7F"/>
    <w:rsid w:val="00D55992"/>
    <w:rsid w:val="00D6033F"/>
    <w:rsid w:val="00D60E97"/>
    <w:rsid w:val="00D718E6"/>
    <w:rsid w:val="00D76912"/>
    <w:rsid w:val="00D7695C"/>
    <w:rsid w:val="00D76B3F"/>
    <w:rsid w:val="00D81D50"/>
    <w:rsid w:val="00D8258D"/>
    <w:rsid w:val="00D83584"/>
    <w:rsid w:val="00D84A7E"/>
    <w:rsid w:val="00D86582"/>
    <w:rsid w:val="00D90328"/>
    <w:rsid w:val="00DA358A"/>
    <w:rsid w:val="00DB3F22"/>
    <w:rsid w:val="00DB43AE"/>
    <w:rsid w:val="00DE09CE"/>
    <w:rsid w:val="00DE25AA"/>
    <w:rsid w:val="00DE5196"/>
    <w:rsid w:val="00E160DA"/>
    <w:rsid w:val="00E24C54"/>
    <w:rsid w:val="00E3064B"/>
    <w:rsid w:val="00E316C1"/>
    <w:rsid w:val="00E32333"/>
    <w:rsid w:val="00E32D69"/>
    <w:rsid w:val="00E339B1"/>
    <w:rsid w:val="00E33DAC"/>
    <w:rsid w:val="00E34471"/>
    <w:rsid w:val="00E35012"/>
    <w:rsid w:val="00E35764"/>
    <w:rsid w:val="00E43471"/>
    <w:rsid w:val="00E50F5C"/>
    <w:rsid w:val="00E51615"/>
    <w:rsid w:val="00E51638"/>
    <w:rsid w:val="00E532DA"/>
    <w:rsid w:val="00E64C4B"/>
    <w:rsid w:val="00E67EF4"/>
    <w:rsid w:val="00E72F92"/>
    <w:rsid w:val="00E8608E"/>
    <w:rsid w:val="00E91E39"/>
    <w:rsid w:val="00E94FEA"/>
    <w:rsid w:val="00EA0CC8"/>
    <w:rsid w:val="00EA66E6"/>
    <w:rsid w:val="00EB7453"/>
    <w:rsid w:val="00ED4A30"/>
    <w:rsid w:val="00EE2282"/>
    <w:rsid w:val="00EE6235"/>
    <w:rsid w:val="00EF71FC"/>
    <w:rsid w:val="00F01ED0"/>
    <w:rsid w:val="00F05592"/>
    <w:rsid w:val="00F076DB"/>
    <w:rsid w:val="00F10586"/>
    <w:rsid w:val="00F2768F"/>
    <w:rsid w:val="00F32D7B"/>
    <w:rsid w:val="00F36DED"/>
    <w:rsid w:val="00F4063A"/>
    <w:rsid w:val="00F434B7"/>
    <w:rsid w:val="00F570EE"/>
    <w:rsid w:val="00F61D88"/>
    <w:rsid w:val="00F6486B"/>
    <w:rsid w:val="00F660DA"/>
    <w:rsid w:val="00F71739"/>
    <w:rsid w:val="00F76360"/>
    <w:rsid w:val="00F9573E"/>
    <w:rsid w:val="00FA1F52"/>
    <w:rsid w:val="00FA21E0"/>
    <w:rsid w:val="00FA4967"/>
    <w:rsid w:val="00FA5392"/>
    <w:rsid w:val="00FA7297"/>
    <w:rsid w:val="00FA7D9B"/>
    <w:rsid w:val="00FB3283"/>
    <w:rsid w:val="00FB393B"/>
    <w:rsid w:val="00FB4B9A"/>
    <w:rsid w:val="00FC63F8"/>
    <w:rsid w:val="00FC6F91"/>
    <w:rsid w:val="00FC7E17"/>
    <w:rsid w:val="00FE2F4C"/>
    <w:rsid w:val="00FE3C85"/>
    <w:rsid w:val="00FE4566"/>
    <w:rsid w:val="00FF3832"/>
    <w:rsid w:val="00FF7665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4B6D"/>
  <w15:docId w15:val="{262DF198-9BCB-4F94-82C7-5C677471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27960"/>
  </w:style>
  <w:style w:type="paragraph" w:styleId="3">
    <w:name w:val="heading 3"/>
    <w:basedOn w:val="a"/>
    <w:next w:val="a"/>
    <w:link w:val="30"/>
    <w:qFormat/>
    <w:rsid w:val="00222692"/>
    <w:pPr>
      <w:keepNext/>
      <w:widowControl w:val="0"/>
      <w:autoSpaceDE w:val="0"/>
      <w:autoSpaceDN w:val="0"/>
      <w:adjustRightInd w:val="0"/>
      <w:spacing w:after="0" w:line="360" w:lineRule="auto"/>
      <w:ind w:left="5160"/>
      <w:jc w:val="both"/>
      <w:outlineLvl w:val="2"/>
    </w:pPr>
    <w:rPr>
      <w:rFonts w:eastAsia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List Paragraph"/>
    <w:basedOn w:val="a"/>
    <w:uiPriority w:val="34"/>
    <w:qFormat/>
    <w:rsid w:val="005961DE"/>
    <w:pPr>
      <w:ind w:left="720"/>
      <w:contextualSpacing/>
    </w:pPr>
  </w:style>
  <w:style w:type="table" w:styleId="a8">
    <w:name w:val="Table Grid"/>
    <w:basedOn w:val="a1"/>
    <w:uiPriority w:val="59"/>
    <w:rsid w:val="0059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9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22692"/>
    <w:rPr>
      <w:rFonts w:eastAsia="Times New Roman" w:cs="Times New Roman"/>
      <w:b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4038EF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C30A69"/>
    <w:pPr>
      <w:suppressAutoHyphens/>
      <w:spacing w:after="0" w:line="240" w:lineRule="auto"/>
      <w:jc w:val="both"/>
    </w:pPr>
    <w:rPr>
      <w:rFonts w:eastAsia="Times New Roman" w:cs="Times New Roman"/>
      <w:sz w:val="28"/>
      <w:szCs w:val="24"/>
      <w:lang w:eastAsia="ar-SA"/>
    </w:rPr>
  </w:style>
  <w:style w:type="paragraph" w:customStyle="1" w:styleId="ConsPlusNormal">
    <w:name w:val="ConsPlusNormal"/>
    <w:next w:val="a"/>
    <w:rsid w:val="00C30A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">
    <w:name w:val="Абзац списка1"/>
    <w:rsid w:val="00726413"/>
    <w:pPr>
      <w:widowControl w:val="0"/>
      <w:suppressAutoHyphens/>
      <w:ind w:left="720"/>
    </w:pPr>
    <w:rPr>
      <w:rFonts w:ascii="Calibri" w:eastAsia="Arial Unicode MS" w:hAnsi="Calibri" w:cs="font284"/>
      <w:kern w:val="1"/>
      <w:sz w:val="22"/>
      <w:lang w:eastAsia="ar-SA"/>
    </w:rPr>
  </w:style>
  <w:style w:type="paragraph" w:customStyle="1" w:styleId="cheader">
    <w:name w:val="cheader"/>
    <w:basedOn w:val="a"/>
    <w:rsid w:val="0057323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005" TargetMode="External"/><Relationship Id="rId13" Type="http://schemas.openxmlformats.org/officeDocument/2006/relationships/hyperlink" Target="http://docs.cntd.ru/document/4202877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826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921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32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32955" TargetMode="External"/><Relationship Id="rId14" Type="http://schemas.openxmlformats.org/officeDocument/2006/relationships/hyperlink" Target="http://www.np-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FCD0-E904-4B4F-A4D4-C1FB6D79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АССПРО СРО</cp:lastModifiedBy>
  <cp:revision>9</cp:revision>
  <cp:lastPrinted>2017-05-17T12:30:00Z</cp:lastPrinted>
  <dcterms:created xsi:type="dcterms:W3CDTF">2017-05-25T18:10:00Z</dcterms:created>
  <dcterms:modified xsi:type="dcterms:W3CDTF">2017-06-05T09:45:00Z</dcterms:modified>
</cp:coreProperties>
</file>